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CB" w:rsidRPr="002756CB" w:rsidRDefault="002756CB" w:rsidP="00455A95">
      <w:pPr>
        <w:shd w:val="clear" w:color="auto" w:fill="FFFFFF"/>
        <w:spacing w:before="100" w:beforeAutospacing="1" w:after="100" w:afterAutospacing="1" w:line="240" w:lineRule="auto"/>
        <w:outlineLvl w:val="1"/>
        <w:rPr>
          <w:rFonts w:ascii="Times New Roman" w:eastAsia="Times New Roman" w:hAnsi="Times New Roman" w:cs="Times New Roman"/>
          <w:color w:val="4E5C6D"/>
          <w:sz w:val="24"/>
          <w:szCs w:val="24"/>
        </w:rPr>
      </w:pPr>
      <w:r w:rsidRPr="002756CB">
        <w:rPr>
          <w:rFonts w:ascii="Times New Roman" w:eastAsia="Times New Roman" w:hAnsi="Times New Roman" w:cs="Times New Roman"/>
          <w:b/>
          <w:color w:val="4E5C6D"/>
          <w:sz w:val="24"/>
          <w:szCs w:val="24"/>
        </w:rPr>
        <w:t>Introduction to data types and field properties</w:t>
      </w:r>
      <w:r w:rsidR="00455A95" w:rsidRPr="002756CB">
        <w:rPr>
          <w:rFonts w:ascii="Times New Roman" w:eastAsia="Times New Roman" w:hAnsi="Times New Roman" w:cs="Times New Roman"/>
          <w:color w:val="4E5C6D"/>
          <w:sz w:val="24"/>
          <w:szCs w:val="24"/>
        </w:rPr>
        <w:t xml:space="preserve"> </w:t>
      </w:r>
      <w:r w:rsidR="007357D4" w:rsidRPr="007357D4">
        <w:rPr>
          <w:rFonts w:ascii="Times New Roman" w:eastAsia="Times New Roman" w:hAnsi="Times New Roman" w:cs="Times New Roman"/>
          <w:b/>
          <w:color w:val="4E5C6D"/>
          <w:sz w:val="24"/>
          <w:szCs w:val="24"/>
        </w:rPr>
        <w:t>in Access</w:t>
      </w:r>
    </w:p>
    <w:p w:rsidR="00EE7A6F" w:rsidRDefault="00EE7A6F" w:rsidP="00EE7A6F">
      <w:pPr>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As you should know already, a</w:t>
      </w:r>
      <w:r>
        <w:rPr>
          <w:rFonts w:ascii="Times New Roman" w:eastAsia="Times New Roman" w:hAnsi="Times New Roman" w:cs="Times New Roman"/>
          <w:color w:val="4E5C6D"/>
          <w:sz w:val="24"/>
          <w:szCs w:val="24"/>
        </w:rPr>
        <w:t xml:space="preserve"> </w:t>
      </w:r>
      <w:r w:rsidRPr="00450B84">
        <w:rPr>
          <w:rFonts w:ascii="Times New Roman" w:eastAsia="Times New Roman" w:hAnsi="Times New Roman" w:cs="Times New Roman"/>
          <w:b/>
          <w:color w:val="4E5C6D"/>
          <w:sz w:val="24"/>
          <w:szCs w:val="24"/>
        </w:rPr>
        <w:t>database table</w:t>
      </w:r>
      <w:r>
        <w:rPr>
          <w:rFonts w:ascii="Times New Roman" w:eastAsia="Times New Roman" w:hAnsi="Times New Roman" w:cs="Times New Roman"/>
          <w:color w:val="4E5C6D"/>
          <w:sz w:val="24"/>
          <w:szCs w:val="24"/>
        </w:rPr>
        <w:t xml:space="preserve"> is a collection of rows and columns that are used to organize information about a single topic.  Each row within the table corresponds to a single </w:t>
      </w:r>
      <w:r w:rsidRPr="00A74A33">
        <w:rPr>
          <w:rFonts w:ascii="Times New Roman" w:eastAsia="Times New Roman" w:hAnsi="Times New Roman" w:cs="Times New Roman"/>
          <w:b/>
          <w:color w:val="4E5C6D"/>
          <w:sz w:val="24"/>
          <w:szCs w:val="24"/>
        </w:rPr>
        <w:t>record</w:t>
      </w:r>
      <w:r>
        <w:rPr>
          <w:rFonts w:ascii="Times New Roman" w:eastAsia="Times New Roman" w:hAnsi="Times New Roman" w:cs="Times New Roman"/>
          <w:color w:val="4E5C6D"/>
          <w:sz w:val="24"/>
          <w:szCs w:val="24"/>
        </w:rPr>
        <w:t xml:space="preserve"> and contains several pieces of information pertaining to that record.  Each piece of information in a record is referred to as a </w:t>
      </w:r>
      <w:r w:rsidRPr="00A74A33">
        <w:rPr>
          <w:rFonts w:ascii="Times New Roman" w:eastAsia="Times New Roman" w:hAnsi="Times New Roman" w:cs="Times New Roman"/>
          <w:b/>
          <w:color w:val="4E5C6D"/>
          <w:sz w:val="24"/>
          <w:szCs w:val="24"/>
        </w:rPr>
        <w:t>field</w:t>
      </w:r>
      <w:r>
        <w:rPr>
          <w:rFonts w:ascii="Times New Roman" w:eastAsia="Times New Roman" w:hAnsi="Times New Roman" w:cs="Times New Roman"/>
          <w:color w:val="4E5C6D"/>
          <w:sz w:val="24"/>
          <w:szCs w:val="24"/>
        </w:rPr>
        <w:t xml:space="preserve">.    The below table contains employee records.  Each record (row) contains information about one employee.   Each field (column) contains a specific piece of information about that employee.  In this table there are 5 employee records and each record contains the following fields:  </w:t>
      </w:r>
      <w:proofErr w:type="spellStart"/>
      <w:r>
        <w:rPr>
          <w:rFonts w:ascii="Times New Roman" w:eastAsia="Times New Roman" w:hAnsi="Times New Roman" w:cs="Times New Roman"/>
          <w:color w:val="4E5C6D"/>
          <w:sz w:val="24"/>
          <w:szCs w:val="24"/>
        </w:rPr>
        <w:t>EmployeeID</w:t>
      </w:r>
      <w:proofErr w:type="spellEnd"/>
      <w:r>
        <w:rPr>
          <w:rFonts w:ascii="Times New Roman" w:eastAsia="Times New Roman" w:hAnsi="Times New Roman" w:cs="Times New Roman"/>
          <w:color w:val="4E5C6D"/>
          <w:sz w:val="24"/>
          <w:szCs w:val="24"/>
        </w:rPr>
        <w:t xml:space="preserve">, </w:t>
      </w:r>
      <w:proofErr w:type="spellStart"/>
      <w:r>
        <w:rPr>
          <w:rFonts w:ascii="Times New Roman" w:eastAsia="Times New Roman" w:hAnsi="Times New Roman" w:cs="Times New Roman"/>
          <w:color w:val="4E5C6D"/>
          <w:sz w:val="24"/>
          <w:szCs w:val="24"/>
        </w:rPr>
        <w:t>LastName</w:t>
      </w:r>
      <w:proofErr w:type="spellEnd"/>
      <w:r>
        <w:rPr>
          <w:rFonts w:ascii="Times New Roman" w:eastAsia="Times New Roman" w:hAnsi="Times New Roman" w:cs="Times New Roman"/>
          <w:color w:val="4E5C6D"/>
          <w:sz w:val="24"/>
          <w:szCs w:val="24"/>
        </w:rPr>
        <w:t xml:space="preserve">, </w:t>
      </w:r>
      <w:proofErr w:type="spellStart"/>
      <w:r>
        <w:rPr>
          <w:rFonts w:ascii="Times New Roman" w:eastAsia="Times New Roman" w:hAnsi="Times New Roman" w:cs="Times New Roman"/>
          <w:color w:val="4E5C6D"/>
          <w:sz w:val="24"/>
          <w:szCs w:val="24"/>
        </w:rPr>
        <w:t>FirstName</w:t>
      </w:r>
      <w:proofErr w:type="spellEnd"/>
      <w:r>
        <w:rPr>
          <w:rFonts w:ascii="Times New Roman" w:eastAsia="Times New Roman" w:hAnsi="Times New Roman" w:cs="Times New Roman"/>
          <w:color w:val="4E5C6D"/>
          <w:sz w:val="24"/>
          <w:szCs w:val="24"/>
        </w:rPr>
        <w:t xml:space="preserve">, Title, </w:t>
      </w:r>
      <w:proofErr w:type="spellStart"/>
      <w:r>
        <w:rPr>
          <w:rFonts w:ascii="Times New Roman" w:eastAsia="Times New Roman" w:hAnsi="Times New Roman" w:cs="Times New Roman"/>
          <w:color w:val="4E5C6D"/>
          <w:sz w:val="24"/>
          <w:szCs w:val="24"/>
        </w:rPr>
        <w:t>DateOfHire</w:t>
      </w:r>
      <w:proofErr w:type="spellEnd"/>
      <w:r>
        <w:rPr>
          <w:rFonts w:ascii="Times New Roman" w:eastAsia="Times New Roman" w:hAnsi="Times New Roman" w:cs="Times New Roman"/>
          <w:color w:val="4E5C6D"/>
          <w:sz w:val="24"/>
          <w:szCs w:val="24"/>
        </w:rPr>
        <w:t xml:space="preserve"> and Salary.  </w:t>
      </w:r>
    </w:p>
    <w:p w:rsidR="00B614DD" w:rsidRDefault="005C64F0" w:rsidP="00B614DD">
      <w:pPr>
        <w:rPr>
          <w:rFonts w:ascii="Times New Roman" w:eastAsia="Times New Roman" w:hAnsi="Times New Roman" w:cs="Times New Roman"/>
          <w:color w:val="4E5C6D"/>
          <w:sz w:val="24"/>
          <w:szCs w:val="24"/>
        </w:rPr>
      </w:pPr>
      <w:r>
        <w:rPr>
          <w:noProof/>
        </w:rPr>
        <w:drawing>
          <wp:inline distT="0" distB="0" distL="0" distR="0" wp14:anchorId="24EB694E" wp14:editId="515769E8">
            <wp:extent cx="59436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095375"/>
                    </a:xfrm>
                    <a:prstGeom prst="rect">
                      <a:avLst/>
                    </a:prstGeom>
                  </pic:spPr>
                </pic:pic>
              </a:graphicData>
            </a:graphic>
          </wp:inline>
        </w:drawing>
      </w:r>
    </w:p>
    <w:p w:rsidR="000C6BC2" w:rsidRDefault="00F410E0" w:rsidP="002756CB">
      <w:pPr>
        <w:spacing w:after="100" w:afterAutospacing="1" w:line="240" w:lineRule="auto"/>
        <w:rPr>
          <w:rFonts w:ascii="Times New Roman" w:eastAsia="Times New Roman" w:hAnsi="Times New Roman" w:cs="Times New Roman"/>
          <w:color w:val="4E5C6D"/>
          <w:sz w:val="24"/>
          <w:szCs w:val="24"/>
        </w:rPr>
      </w:pPr>
      <w:r w:rsidRPr="00F410E0">
        <w:rPr>
          <w:rFonts w:ascii="Times New Roman" w:eastAsia="Times New Roman" w:hAnsi="Times New Roman" w:cs="Times New Roman"/>
          <w:color w:val="4E5C6D"/>
          <w:sz w:val="24"/>
          <w:szCs w:val="24"/>
        </w:rPr>
        <w:t xml:space="preserve">Every field in a table has properties. These properties define the field's characteristics and behavior. The most important property for a field is its </w:t>
      </w:r>
      <w:r w:rsidR="00C6310A">
        <w:rPr>
          <w:rFonts w:ascii="Times New Roman" w:eastAsia="Times New Roman" w:hAnsi="Times New Roman" w:cs="Times New Roman"/>
          <w:b/>
          <w:color w:val="4E5C6D"/>
          <w:sz w:val="24"/>
          <w:szCs w:val="24"/>
        </w:rPr>
        <w:t>data t</w:t>
      </w:r>
      <w:r w:rsidRPr="007357D4">
        <w:rPr>
          <w:rFonts w:ascii="Times New Roman" w:eastAsia="Times New Roman" w:hAnsi="Times New Roman" w:cs="Times New Roman"/>
          <w:b/>
          <w:color w:val="4E5C6D"/>
          <w:sz w:val="24"/>
          <w:szCs w:val="24"/>
        </w:rPr>
        <w:t>ype</w:t>
      </w:r>
      <w:r w:rsidRPr="00F410E0">
        <w:rPr>
          <w:rFonts w:ascii="Times New Roman" w:eastAsia="Times New Roman" w:hAnsi="Times New Roman" w:cs="Times New Roman"/>
          <w:color w:val="4E5C6D"/>
          <w:sz w:val="24"/>
          <w:szCs w:val="24"/>
        </w:rPr>
        <w:t>. A field's</w:t>
      </w:r>
      <w:r w:rsidR="00C6310A">
        <w:rPr>
          <w:rFonts w:ascii="Times New Roman" w:eastAsia="Times New Roman" w:hAnsi="Times New Roman" w:cs="Times New Roman"/>
          <w:color w:val="4E5C6D"/>
          <w:sz w:val="24"/>
          <w:szCs w:val="24"/>
        </w:rPr>
        <w:t xml:space="preserve"> data</w:t>
      </w:r>
      <w:r w:rsidRPr="00F410E0">
        <w:rPr>
          <w:rFonts w:ascii="Times New Roman" w:eastAsia="Times New Roman" w:hAnsi="Times New Roman" w:cs="Times New Roman"/>
          <w:color w:val="4E5C6D"/>
          <w:sz w:val="24"/>
          <w:szCs w:val="24"/>
        </w:rPr>
        <w:t xml:space="preserve"> type determines what kind of data it can store. For example, a field whose </w:t>
      </w:r>
      <w:r w:rsidR="00C6310A">
        <w:rPr>
          <w:rFonts w:ascii="Times New Roman" w:eastAsia="Times New Roman" w:hAnsi="Times New Roman" w:cs="Times New Roman"/>
          <w:color w:val="4E5C6D"/>
          <w:sz w:val="24"/>
          <w:szCs w:val="24"/>
        </w:rPr>
        <w:t xml:space="preserve">data </w:t>
      </w:r>
      <w:r w:rsidRPr="00F410E0">
        <w:rPr>
          <w:rFonts w:ascii="Times New Roman" w:eastAsia="Times New Roman" w:hAnsi="Times New Roman" w:cs="Times New Roman"/>
          <w:color w:val="4E5C6D"/>
          <w:sz w:val="24"/>
          <w:szCs w:val="24"/>
        </w:rPr>
        <w:t xml:space="preserve">type is </w:t>
      </w:r>
      <w:r w:rsidRPr="00B31FA7">
        <w:rPr>
          <w:rFonts w:ascii="Times New Roman" w:eastAsia="Times New Roman" w:hAnsi="Times New Roman" w:cs="Times New Roman"/>
          <w:i/>
          <w:color w:val="4E5C6D"/>
          <w:sz w:val="24"/>
          <w:szCs w:val="24"/>
        </w:rPr>
        <w:t>Text</w:t>
      </w:r>
      <w:r w:rsidRPr="00F410E0">
        <w:rPr>
          <w:rFonts w:ascii="Times New Roman" w:eastAsia="Times New Roman" w:hAnsi="Times New Roman" w:cs="Times New Roman"/>
          <w:color w:val="4E5C6D"/>
          <w:sz w:val="24"/>
          <w:szCs w:val="24"/>
        </w:rPr>
        <w:t xml:space="preserve"> can store data that consists of either text or numerical characters, but a field whose data type is </w:t>
      </w:r>
      <w:r w:rsidRPr="00B31FA7">
        <w:rPr>
          <w:rFonts w:ascii="Times New Roman" w:eastAsia="Times New Roman" w:hAnsi="Times New Roman" w:cs="Times New Roman"/>
          <w:i/>
          <w:color w:val="4E5C6D"/>
          <w:sz w:val="24"/>
          <w:szCs w:val="24"/>
        </w:rPr>
        <w:t>Number</w:t>
      </w:r>
      <w:r w:rsidRPr="00F410E0">
        <w:rPr>
          <w:rFonts w:ascii="Times New Roman" w:eastAsia="Times New Roman" w:hAnsi="Times New Roman" w:cs="Times New Roman"/>
          <w:color w:val="4E5C6D"/>
          <w:sz w:val="24"/>
          <w:szCs w:val="24"/>
        </w:rPr>
        <w:t xml:space="preserve"> can store only numerical</w:t>
      </w:r>
      <w:r w:rsidR="000C6BC2">
        <w:rPr>
          <w:rFonts w:ascii="Times New Roman" w:eastAsia="Times New Roman" w:hAnsi="Times New Roman" w:cs="Times New Roman"/>
          <w:color w:val="4E5C6D"/>
          <w:sz w:val="24"/>
          <w:szCs w:val="24"/>
        </w:rPr>
        <w:t xml:space="preserve"> data.  A field’s data type is defined at the time the field is created.   </w:t>
      </w:r>
    </w:p>
    <w:p w:rsidR="007357D4" w:rsidRDefault="007357D4" w:rsidP="002756CB">
      <w:pPr>
        <w:spacing w:after="100" w:afterAutospacing="1" w:line="240" w:lineRule="auto"/>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 xml:space="preserve">Commonly used </w:t>
      </w:r>
      <w:r w:rsidR="004621CB">
        <w:rPr>
          <w:rFonts w:ascii="Times New Roman" w:eastAsia="Times New Roman" w:hAnsi="Times New Roman" w:cs="Times New Roman"/>
          <w:color w:val="4E5C6D"/>
          <w:sz w:val="24"/>
          <w:szCs w:val="24"/>
        </w:rPr>
        <w:t xml:space="preserve">Data </w:t>
      </w:r>
      <w:r>
        <w:rPr>
          <w:rFonts w:ascii="Times New Roman" w:eastAsia="Times New Roman" w:hAnsi="Times New Roman" w:cs="Times New Roman"/>
          <w:color w:val="4E5C6D"/>
          <w:sz w:val="24"/>
          <w:szCs w:val="24"/>
        </w:rPr>
        <w:t xml:space="preserve">Types available in </w:t>
      </w:r>
      <w:r w:rsidR="004621CB">
        <w:rPr>
          <w:rFonts w:ascii="Times New Roman" w:eastAsia="Times New Roman" w:hAnsi="Times New Roman" w:cs="Times New Roman"/>
          <w:color w:val="4E5C6D"/>
          <w:sz w:val="24"/>
          <w:szCs w:val="24"/>
        </w:rPr>
        <w:t xml:space="preserve">Microsoft </w:t>
      </w:r>
      <w:r>
        <w:rPr>
          <w:rFonts w:ascii="Times New Roman" w:eastAsia="Times New Roman" w:hAnsi="Times New Roman" w:cs="Times New Roman"/>
          <w:color w:val="4E5C6D"/>
          <w:sz w:val="24"/>
          <w:szCs w:val="24"/>
        </w:rPr>
        <w:t>Access are:</w:t>
      </w:r>
    </w:p>
    <w:tbl>
      <w:tblPr>
        <w:tblW w:w="4526" w:type="pct"/>
        <w:tblInd w:w="774" w:type="dxa"/>
        <w:tblBorders>
          <w:top w:val="single" w:sz="6" w:space="0" w:color="A4A4A4"/>
          <w:left w:val="single" w:sz="6" w:space="0" w:color="A4A4A4"/>
          <w:bottom w:val="single" w:sz="6" w:space="0" w:color="A4A4A4"/>
          <w:right w:val="single" w:sz="6" w:space="0" w:color="A4A4A4"/>
          <w:insideH w:val="single" w:sz="6" w:space="0" w:color="A4A4A4"/>
          <w:insideV w:val="single" w:sz="6" w:space="0" w:color="A4A4A4"/>
        </w:tblBorders>
        <w:tblCellMar>
          <w:top w:w="15" w:type="dxa"/>
          <w:left w:w="15" w:type="dxa"/>
          <w:bottom w:w="15" w:type="dxa"/>
          <w:right w:w="15" w:type="dxa"/>
        </w:tblCellMar>
        <w:tblLook w:val="04A0" w:firstRow="1" w:lastRow="0" w:firstColumn="1" w:lastColumn="0" w:noHBand="0" w:noVBand="1"/>
      </w:tblPr>
      <w:tblGrid>
        <w:gridCol w:w="1614"/>
        <w:gridCol w:w="7062"/>
      </w:tblGrid>
      <w:tr w:rsidR="000C6BC2" w:rsidRPr="00740E2A" w:rsidTr="00E66F12">
        <w:tc>
          <w:tcPr>
            <w:tcW w:w="930" w:type="pct"/>
            <w:shd w:val="clear" w:color="auto" w:fill="D8D8D8"/>
            <w:tcMar>
              <w:top w:w="45" w:type="dxa"/>
              <w:left w:w="75" w:type="dxa"/>
              <w:bottom w:w="45" w:type="dxa"/>
              <w:right w:w="150" w:type="dxa"/>
            </w:tcMar>
            <w:hideMark/>
          </w:tcPr>
          <w:p w:rsidR="000C6BC2" w:rsidRPr="00740E2A" w:rsidRDefault="000C6BC2" w:rsidP="00991A91">
            <w:pPr>
              <w:spacing w:after="0" w:line="240" w:lineRule="auto"/>
              <w:rPr>
                <w:rFonts w:ascii="Segoe UI" w:eastAsia="Times New Roman" w:hAnsi="Segoe UI" w:cs="Segoe UI"/>
                <w:caps/>
                <w:color w:val="444444"/>
                <w:sz w:val="21"/>
                <w:szCs w:val="21"/>
              </w:rPr>
            </w:pPr>
            <w:r>
              <w:rPr>
                <w:rFonts w:ascii="Segoe UI" w:eastAsia="Times New Roman" w:hAnsi="Segoe UI" w:cs="Segoe UI"/>
                <w:b/>
                <w:bCs/>
                <w:caps/>
                <w:color w:val="444444"/>
                <w:sz w:val="21"/>
                <w:szCs w:val="21"/>
              </w:rPr>
              <w:t>Data</w:t>
            </w:r>
            <w:r>
              <w:rPr>
                <w:rFonts w:ascii="Segoe UI" w:eastAsia="Times New Roman" w:hAnsi="Segoe UI" w:cs="Segoe UI"/>
                <w:b/>
                <w:bCs/>
                <w:caps/>
                <w:color w:val="444444"/>
                <w:sz w:val="21"/>
                <w:szCs w:val="21"/>
              </w:rPr>
              <w:t xml:space="preserve"> Type</w:t>
            </w:r>
          </w:p>
        </w:tc>
        <w:tc>
          <w:tcPr>
            <w:tcW w:w="4070" w:type="pct"/>
            <w:shd w:val="clear" w:color="auto" w:fill="D8D8D8"/>
            <w:tcMar>
              <w:top w:w="45" w:type="dxa"/>
              <w:left w:w="75" w:type="dxa"/>
              <w:bottom w:w="45" w:type="dxa"/>
              <w:right w:w="150" w:type="dxa"/>
            </w:tcMar>
          </w:tcPr>
          <w:p w:rsidR="000C6BC2" w:rsidRPr="00740E2A" w:rsidRDefault="000C6BC2" w:rsidP="00991A91">
            <w:pPr>
              <w:spacing w:after="0" w:line="240" w:lineRule="auto"/>
              <w:rPr>
                <w:rFonts w:ascii="Segoe UI" w:eastAsia="Times New Roman" w:hAnsi="Segoe UI" w:cs="Segoe UI"/>
                <w:caps/>
                <w:color w:val="444444"/>
                <w:sz w:val="21"/>
                <w:szCs w:val="21"/>
              </w:rPr>
            </w:pPr>
            <w:r>
              <w:rPr>
                <w:rFonts w:ascii="Segoe UI" w:eastAsia="Times New Roman" w:hAnsi="Segoe UI" w:cs="Segoe UI"/>
                <w:caps/>
                <w:color w:val="444444"/>
                <w:sz w:val="21"/>
                <w:szCs w:val="21"/>
              </w:rPr>
              <w:t>USE</w:t>
            </w:r>
          </w:p>
        </w:tc>
      </w:tr>
      <w:tr w:rsidR="000C6BC2" w:rsidRPr="00740E2A" w:rsidTr="00E66F12">
        <w:tc>
          <w:tcPr>
            <w:tcW w:w="930" w:type="pct"/>
            <w:shd w:val="clear" w:color="auto" w:fill="FFFFFF"/>
            <w:tcMar>
              <w:top w:w="60" w:type="dxa"/>
              <w:left w:w="75" w:type="dxa"/>
              <w:bottom w:w="60" w:type="dxa"/>
              <w:right w:w="150" w:type="dxa"/>
            </w:tcMar>
            <w:hideMark/>
          </w:tcPr>
          <w:p w:rsidR="000C6BC2" w:rsidRPr="00740E2A" w:rsidRDefault="000C6BC2" w:rsidP="00991A91">
            <w:pPr>
              <w:spacing w:after="0" w:line="240" w:lineRule="auto"/>
              <w:rPr>
                <w:rFonts w:ascii="Segoe UI" w:eastAsia="Times New Roman" w:hAnsi="Segoe UI" w:cs="Segoe UI"/>
                <w:color w:val="444444"/>
                <w:sz w:val="21"/>
                <w:szCs w:val="21"/>
              </w:rPr>
            </w:pPr>
            <w:r w:rsidRPr="00740E2A">
              <w:rPr>
                <w:rFonts w:ascii="Segoe UI" w:eastAsia="Times New Roman" w:hAnsi="Segoe UI" w:cs="Segoe UI"/>
                <w:b/>
                <w:bCs/>
                <w:color w:val="444444"/>
                <w:sz w:val="21"/>
                <w:szCs w:val="21"/>
              </w:rPr>
              <w:t>Text</w:t>
            </w:r>
          </w:p>
        </w:tc>
        <w:tc>
          <w:tcPr>
            <w:tcW w:w="4070" w:type="pct"/>
            <w:shd w:val="clear" w:color="auto" w:fill="FFFFFF"/>
            <w:tcMar>
              <w:top w:w="60" w:type="dxa"/>
              <w:left w:w="75" w:type="dxa"/>
              <w:bottom w:w="60" w:type="dxa"/>
              <w:right w:w="150" w:type="dxa"/>
            </w:tcMar>
            <w:hideMark/>
          </w:tcPr>
          <w:p w:rsidR="00912845" w:rsidRDefault="00912845" w:rsidP="00991A91">
            <w:pPr>
              <w:spacing w:after="0" w:line="240" w:lineRule="auto"/>
              <w:rPr>
                <w:rFonts w:ascii="Segoe UI" w:eastAsia="Times New Roman" w:hAnsi="Segoe UI" w:cs="Segoe UI"/>
                <w:color w:val="444444"/>
                <w:sz w:val="21"/>
                <w:szCs w:val="21"/>
              </w:rPr>
            </w:pPr>
            <w:r w:rsidRPr="00912845">
              <w:rPr>
                <w:rFonts w:ascii="Segoe UI" w:eastAsia="Times New Roman" w:hAnsi="Segoe UI" w:cs="Segoe UI"/>
                <w:color w:val="444444"/>
                <w:sz w:val="21"/>
                <w:szCs w:val="21"/>
              </w:rPr>
              <w:t xml:space="preserve">Text or combinations of text and numbers </w:t>
            </w:r>
            <w:r w:rsidRPr="00912845">
              <w:rPr>
                <w:rFonts w:ascii="Segoe UI" w:eastAsia="Times New Roman" w:hAnsi="Segoe UI" w:cs="Segoe UI"/>
                <w:color w:val="444444"/>
                <w:sz w:val="21"/>
                <w:szCs w:val="21"/>
              </w:rPr>
              <w:t xml:space="preserve">in the field, such as addresses, names, etc.  </w:t>
            </w:r>
            <w:r w:rsidRPr="00912845">
              <w:rPr>
                <w:rFonts w:ascii="Segoe UI" w:eastAsia="Times New Roman" w:hAnsi="Segoe UI" w:cs="Segoe UI"/>
                <w:color w:val="444444"/>
                <w:sz w:val="21"/>
                <w:szCs w:val="21"/>
              </w:rPr>
              <w:br/>
            </w:r>
            <w:r w:rsidRPr="00912845">
              <w:rPr>
                <w:rFonts w:ascii="Segoe UI" w:eastAsia="Times New Roman" w:hAnsi="Segoe UI" w:cs="Segoe UI"/>
                <w:color w:val="444444"/>
                <w:sz w:val="21"/>
                <w:szCs w:val="21"/>
              </w:rPr>
              <w:br/>
              <w:t>Numbers that do not require calculations, such as phone numbers</w:t>
            </w:r>
            <w:r w:rsidR="0081312C">
              <w:rPr>
                <w:rFonts w:ascii="Segoe UI" w:eastAsia="Times New Roman" w:hAnsi="Segoe UI" w:cs="Segoe UI"/>
                <w:color w:val="444444"/>
                <w:sz w:val="21"/>
                <w:szCs w:val="21"/>
              </w:rPr>
              <w:t>, part numbers, or postal codes can be defined as a text field.</w:t>
            </w:r>
            <w:r w:rsidR="0067188A">
              <w:rPr>
                <w:rFonts w:ascii="Segoe UI" w:eastAsia="Times New Roman" w:hAnsi="Segoe UI" w:cs="Segoe UI"/>
                <w:color w:val="444444"/>
                <w:sz w:val="21"/>
                <w:szCs w:val="21"/>
              </w:rPr>
              <w:t xml:space="preserve">  Input masks can be used on fields like phone numbers to ensure data follows a certain pattern. </w:t>
            </w:r>
            <w:r w:rsidR="0081312C">
              <w:rPr>
                <w:rFonts w:ascii="Segoe UI" w:eastAsia="Times New Roman" w:hAnsi="Segoe UI" w:cs="Segoe UI"/>
                <w:color w:val="444444"/>
                <w:sz w:val="21"/>
                <w:szCs w:val="21"/>
              </w:rPr>
              <w:t xml:space="preserve">  </w:t>
            </w:r>
          </w:p>
          <w:p w:rsidR="0081312C" w:rsidRPr="00740E2A" w:rsidRDefault="0081312C" w:rsidP="00991A91">
            <w:pPr>
              <w:spacing w:after="0" w:line="240" w:lineRule="auto"/>
              <w:rPr>
                <w:rFonts w:ascii="Segoe UI" w:eastAsia="Times New Roman" w:hAnsi="Segoe UI" w:cs="Segoe UI"/>
                <w:color w:val="444444"/>
                <w:sz w:val="21"/>
                <w:szCs w:val="21"/>
              </w:rPr>
            </w:pPr>
          </w:p>
        </w:tc>
      </w:tr>
      <w:tr w:rsidR="000C6BC2" w:rsidRPr="00740E2A" w:rsidTr="00E66F12">
        <w:tc>
          <w:tcPr>
            <w:tcW w:w="930" w:type="pct"/>
            <w:shd w:val="clear" w:color="auto" w:fill="F3F3F3"/>
            <w:tcMar>
              <w:top w:w="60" w:type="dxa"/>
              <w:left w:w="75" w:type="dxa"/>
              <w:bottom w:w="60" w:type="dxa"/>
              <w:right w:w="150" w:type="dxa"/>
            </w:tcMar>
            <w:hideMark/>
          </w:tcPr>
          <w:p w:rsidR="000C6BC2" w:rsidRPr="00740E2A" w:rsidRDefault="000C6BC2" w:rsidP="00991A91">
            <w:pPr>
              <w:spacing w:after="0" w:line="240" w:lineRule="auto"/>
              <w:rPr>
                <w:rFonts w:ascii="Segoe UI" w:eastAsia="Times New Roman" w:hAnsi="Segoe UI" w:cs="Segoe UI"/>
                <w:color w:val="444444"/>
                <w:sz w:val="21"/>
                <w:szCs w:val="21"/>
              </w:rPr>
            </w:pPr>
            <w:r w:rsidRPr="00740E2A">
              <w:rPr>
                <w:rFonts w:ascii="Segoe UI" w:eastAsia="Times New Roman" w:hAnsi="Segoe UI" w:cs="Segoe UI"/>
                <w:b/>
                <w:bCs/>
                <w:color w:val="444444"/>
                <w:sz w:val="21"/>
                <w:szCs w:val="21"/>
              </w:rPr>
              <w:t xml:space="preserve">Number </w:t>
            </w:r>
          </w:p>
        </w:tc>
        <w:tc>
          <w:tcPr>
            <w:tcW w:w="4070" w:type="pct"/>
            <w:shd w:val="clear" w:color="auto" w:fill="F3F3F3"/>
            <w:tcMar>
              <w:top w:w="60" w:type="dxa"/>
              <w:left w:w="75" w:type="dxa"/>
              <w:bottom w:w="60" w:type="dxa"/>
              <w:right w:w="150" w:type="dxa"/>
            </w:tcMar>
            <w:hideMark/>
          </w:tcPr>
          <w:p w:rsidR="000C6BC2" w:rsidRPr="00740E2A" w:rsidRDefault="000C6BC2" w:rsidP="00E229DE">
            <w:pPr>
              <w:spacing w:after="0" w:line="240" w:lineRule="auto"/>
              <w:rPr>
                <w:rFonts w:ascii="Segoe UI" w:eastAsia="Times New Roman" w:hAnsi="Segoe UI" w:cs="Segoe UI"/>
                <w:color w:val="444444"/>
                <w:sz w:val="21"/>
                <w:szCs w:val="21"/>
              </w:rPr>
            </w:pPr>
            <w:r w:rsidRPr="00740E2A">
              <w:rPr>
                <w:rFonts w:ascii="Segoe UI" w:eastAsia="Times New Roman" w:hAnsi="Segoe UI" w:cs="Segoe UI"/>
                <w:color w:val="444444"/>
                <w:sz w:val="21"/>
                <w:szCs w:val="21"/>
              </w:rPr>
              <w:t xml:space="preserve">Numeric values, such as </w:t>
            </w:r>
            <w:r>
              <w:rPr>
                <w:rFonts w:ascii="Segoe UI" w:eastAsia="Times New Roman" w:hAnsi="Segoe UI" w:cs="Segoe UI"/>
                <w:color w:val="444444"/>
                <w:sz w:val="21"/>
                <w:szCs w:val="21"/>
              </w:rPr>
              <w:t>quantity on hand, distance travelled, etc</w:t>
            </w:r>
            <w:proofErr w:type="gramStart"/>
            <w:r>
              <w:rPr>
                <w:rFonts w:ascii="Segoe UI" w:eastAsia="Times New Roman" w:hAnsi="Segoe UI" w:cs="Segoe UI"/>
                <w:color w:val="444444"/>
                <w:sz w:val="21"/>
                <w:szCs w:val="21"/>
              </w:rPr>
              <w:t>.</w:t>
            </w:r>
            <w:r w:rsidRPr="00740E2A">
              <w:rPr>
                <w:rFonts w:ascii="Segoe UI" w:eastAsia="Times New Roman" w:hAnsi="Segoe UI" w:cs="Segoe UI"/>
                <w:color w:val="444444"/>
                <w:sz w:val="21"/>
                <w:szCs w:val="21"/>
              </w:rPr>
              <w:t>.</w:t>
            </w:r>
            <w:proofErr w:type="gramEnd"/>
            <w:r w:rsidRPr="00740E2A">
              <w:rPr>
                <w:rFonts w:ascii="Segoe UI" w:eastAsia="Times New Roman" w:hAnsi="Segoe UI" w:cs="Segoe UI"/>
                <w:color w:val="444444"/>
                <w:sz w:val="21"/>
                <w:szCs w:val="21"/>
              </w:rPr>
              <w:t xml:space="preserve"> Note that there is a separate data type for currency.</w:t>
            </w:r>
          </w:p>
        </w:tc>
      </w:tr>
      <w:tr w:rsidR="000C6BC2" w:rsidRPr="00740E2A" w:rsidTr="00E66F12">
        <w:tc>
          <w:tcPr>
            <w:tcW w:w="930" w:type="pct"/>
            <w:shd w:val="clear" w:color="auto" w:fill="FFFFFF"/>
            <w:tcMar>
              <w:top w:w="60" w:type="dxa"/>
              <w:left w:w="75" w:type="dxa"/>
              <w:bottom w:w="60" w:type="dxa"/>
              <w:right w:w="150" w:type="dxa"/>
            </w:tcMar>
            <w:hideMark/>
          </w:tcPr>
          <w:p w:rsidR="000C6BC2" w:rsidRPr="00740E2A" w:rsidRDefault="000C6BC2" w:rsidP="00991A91">
            <w:pPr>
              <w:spacing w:after="0" w:line="240" w:lineRule="auto"/>
              <w:rPr>
                <w:rFonts w:ascii="Segoe UI" w:eastAsia="Times New Roman" w:hAnsi="Segoe UI" w:cs="Segoe UI"/>
                <w:color w:val="444444"/>
                <w:sz w:val="21"/>
                <w:szCs w:val="21"/>
              </w:rPr>
            </w:pPr>
            <w:r w:rsidRPr="00740E2A">
              <w:rPr>
                <w:rFonts w:ascii="Segoe UI" w:eastAsia="Times New Roman" w:hAnsi="Segoe UI" w:cs="Segoe UI"/>
                <w:b/>
                <w:bCs/>
                <w:color w:val="444444"/>
                <w:sz w:val="21"/>
                <w:szCs w:val="21"/>
              </w:rPr>
              <w:t>Currency</w:t>
            </w:r>
          </w:p>
        </w:tc>
        <w:tc>
          <w:tcPr>
            <w:tcW w:w="4070" w:type="pct"/>
            <w:shd w:val="clear" w:color="auto" w:fill="FFFFFF"/>
            <w:tcMar>
              <w:top w:w="60" w:type="dxa"/>
              <w:left w:w="75" w:type="dxa"/>
              <w:bottom w:w="60" w:type="dxa"/>
              <w:right w:w="150" w:type="dxa"/>
            </w:tcMar>
            <w:hideMark/>
          </w:tcPr>
          <w:p w:rsidR="000C6BC2" w:rsidRPr="00740E2A" w:rsidRDefault="000C6BC2" w:rsidP="00991A91">
            <w:pPr>
              <w:spacing w:after="0" w:line="240" w:lineRule="auto"/>
              <w:rPr>
                <w:rFonts w:ascii="Segoe UI" w:eastAsia="Times New Roman" w:hAnsi="Segoe UI" w:cs="Segoe UI"/>
                <w:color w:val="444444"/>
                <w:sz w:val="21"/>
                <w:szCs w:val="21"/>
              </w:rPr>
            </w:pPr>
            <w:r>
              <w:rPr>
                <w:rFonts w:ascii="Segoe UI" w:eastAsia="Times New Roman" w:hAnsi="Segoe UI" w:cs="Segoe UI"/>
                <w:color w:val="444444"/>
                <w:sz w:val="21"/>
                <w:szCs w:val="21"/>
              </w:rPr>
              <w:t>Monetary values such as purchase price, salary, etc.</w:t>
            </w:r>
          </w:p>
        </w:tc>
      </w:tr>
      <w:tr w:rsidR="000C6BC2" w:rsidRPr="00740E2A" w:rsidTr="00E66F12">
        <w:tc>
          <w:tcPr>
            <w:tcW w:w="930" w:type="pct"/>
            <w:shd w:val="clear" w:color="auto" w:fill="F3F3F3"/>
            <w:tcMar>
              <w:top w:w="60" w:type="dxa"/>
              <w:left w:w="75" w:type="dxa"/>
              <w:bottom w:w="60" w:type="dxa"/>
              <w:right w:w="150" w:type="dxa"/>
            </w:tcMar>
            <w:hideMark/>
          </w:tcPr>
          <w:p w:rsidR="000C6BC2" w:rsidRPr="00740E2A" w:rsidRDefault="000C6BC2" w:rsidP="00991A91">
            <w:pPr>
              <w:spacing w:after="0" w:line="240" w:lineRule="auto"/>
              <w:rPr>
                <w:rFonts w:ascii="Segoe UI" w:eastAsia="Times New Roman" w:hAnsi="Segoe UI" w:cs="Segoe UI"/>
                <w:color w:val="444444"/>
                <w:sz w:val="21"/>
                <w:szCs w:val="21"/>
              </w:rPr>
            </w:pPr>
            <w:r w:rsidRPr="00740E2A">
              <w:rPr>
                <w:rFonts w:ascii="Segoe UI" w:eastAsia="Times New Roman" w:hAnsi="Segoe UI" w:cs="Segoe UI"/>
                <w:b/>
                <w:bCs/>
                <w:color w:val="444444"/>
                <w:sz w:val="21"/>
                <w:szCs w:val="21"/>
              </w:rPr>
              <w:t>Yes/No</w:t>
            </w:r>
          </w:p>
        </w:tc>
        <w:tc>
          <w:tcPr>
            <w:tcW w:w="4070" w:type="pct"/>
            <w:shd w:val="clear" w:color="auto" w:fill="F3F3F3"/>
            <w:tcMar>
              <w:top w:w="60" w:type="dxa"/>
              <w:left w:w="75" w:type="dxa"/>
              <w:bottom w:w="60" w:type="dxa"/>
              <w:right w:w="150" w:type="dxa"/>
            </w:tcMar>
            <w:hideMark/>
          </w:tcPr>
          <w:p w:rsidR="000C6BC2" w:rsidRPr="00740E2A" w:rsidRDefault="000C6BC2" w:rsidP="00991A91">
            <w:pPr>
              <w:spacing w:after="0" w:line="240" w:lineRule="auto"/>
              <w:rPr>
                <w:rFonts w:ascii="Segoe UI" w:eastAsia="Times New Roman" w:hAnsi="Segoe UI" w:cs="Segoe UI"/>
                <w:color w:val="444444"/>
                <w:sz w:val="21"/>
                <w:szCs w:val="21"/>
              </w:rPr>
            </w:pPr>
            <w:r w:rsidRPr="00740E2A">
              <w:rPr>
                <w:rFonts w:ascii="Segoe UI" w:eastAsia="Times New Roman" w:hAnsi="Segoe UI" w:cs="Segoe UI"/>
                <w:color w:val="444444"/>
                <w:sz w:val="21"/>
                <w:szCs w:val="21"/>
              </w:rPr>
              <w:t xml:space="preserve">Yes and No values and fields that contain only one of two values. </w:t>
            </w:r>
            <w:r>
              <w:rPr>
                <w:rFonts w:ascii="Segoe UI" w:eastAsia="Times New Roman" w:hAnsi="Segoe UI" w:cs="Segoe UI"/>
                <w:color w:val="444444"/>
                <w:sz w:val="21"/>
                <w:szCs w:val="21"/>
              </w:rPr>
              <w:t xml:space="preserve">  Used to store data that can be answered with a yes/no, on/off or true/false answer.  </w:t>
            </w:r>
          </w:p>
        </w:tc>
      </w:tr>
      <w:tr w:rsidR="000C6BC2" w:rsidRPr="00740E2A" w:rsidTr="00E66F12">
        <w:tc>
          <w:tcPr>
            <w:tcW w:w="930" w:type="pct"/>
            <w:shd w:val="clear" w:color="auto" w:fill="FFFFFF"/>
            <w:tcMar>
              <w:top w:w="60" w:type="dxa"/>
              <w:left w:w="75" w:type="dxa"/>
              <w:bottom w:w="60" w:type="dxa"/>
              <w:right w:w="150" w:type="dxa"/>
            </w:tcMar>
            <w:hideMark/>
          </w:tcPr>
          <w:p w:rsidR="000C6BC2" w:rsidRPr="00740E2A" w:rsidRDefault="000C6BC2" w:rsidP="00991A91">
            <w:pPr>
              <w:spacing w:after="0" w:line="240" w:lineRule="auto"/>
              <w:rPr>
                <w:rFonts w:ascii="Segoe UI" w:eastAsia="Times New Roman" w:hAnsi="Segoe UI" w:cs="Segoe UI"/>
                <w:color w:val="444444"/>
                <w:sz w:val="21"/>
                <w:szCs w:val="21"/>
              </w:rPr>
            </w:pPr>
            <w:r w:rsidRPr="00740E2A">
              <w:rPr>
                <w:rFonts w:ascii="Segoe UI" w:eastAsia="Times New Roman" w:hAnsi="Segoe UI" w:cs="Segoe UI"/>
                <w:b/>
                <w:bCs/>
                <w:color w:val="444444"/>
                <w:sz w:val="21"/>
                <w:szCs w:val="21"/>
              </w:rPr>
              <w:t>Date/Time</w:t>
            </w:r>
          </w:p>
        </w:tc>
        <w:tc>
          <w:tcPr>
            <w:tcW w:w="4070" w:type="pct"/>
            <w:shd w:val="clear" w:color="auto" w:fill="FFFFFF"/>
            <w:tcMar>
              <w:top w:w="60" w:type="dxa"/>
              <w:left w:w="75" w:type="dxa"/>
              <w:bottom w:w="60" w:type="dxa"/>
              <w:right w:w="150" w:type="dxa"/>
            </w:tcMar>
            <w:hideMark/>
          </w:tcPr>
          <w:p w:rsidR="000C6BC2" w:rsidRPr="00740E2A" w:rsidRDefault="000C6BC2" w:rsidP="00991A91">
            <w:pPr>
              <w:spacing w:after="0" w:line="240" w:lineRule="auto"/>
              <w:rPr>
                <w:rFonts w:ascii="Segoe UI" w:eastAsia="Times New Roman" w:hAnsi="Segoe UI" w:cs="Segoe UI"/>
                <w:color w:val="444444"/>
                <w:sz w:val="21"/>
                <w:szCs w:val="21"/>
              </w:rPr>
            </w:pPr>
            <w:r w:rsidRPr="00740E2A">
              <w:rPr>
                <w:rFonts w:ascii="Segoe UI" w:eastAsia="Times New Roman" w:hAnsi="Segoe UI" w:cs="Segoe UI"/>
                <w:color w:val="444444"/>
                <w:sz w:val="21"/>
                <w:szCs w:val="21"/>
              </w:rPr>
              <w:t>Date and Time values</w:t>
            </w:r>
            <w:r>
              <w:rPr>
                <w:rFonts w:ascii="Segoe UI" w:eastAsia="Times New Roman" w:hAnsi="Segoe UI" w:cs="Segoe UI"/>
                <w:color w:val="444444"/>
                <w:sz w:val="21"/>
                <w:szCs w:val="21"/>
              </w:rPr>
              <w:t xml:space="preserve">, such as Date of Hire of Date of Birth.  </w:t>
            </w:r>
          </w:p>
        </w:tc>
      </w:tr>
      <w:tr w:rsidR="000C6BC2" w:rsidRPr="00740E2A" w:rsidTr="00E66F12">
        <w:tc>
          <w:tcPr>
            <w:tcW w:w="930" w:type="pct"/>
            <w:shd w:val="clear" w:color="auto" w:fill="F3F3F3"/>
            <w:tcMar>
              <w:top w:w="60" w:type="dxa"/>
              <w:left w:w="75" w:type="dxa"/>
              <w:bottom w:w="60" w:type="dxa"/>
              <w:right w:w="150" w:type="dxa"/>
            </w:tcMar>
            <w:hideMark/>
          </w:tcPr>
          <w:p w:rsidR="000C6BC2" w:rsidRPr="00740E2A" w:rsidRDefault="000C6BC2" w:rsidP="00991A91">
            <w:pPr>
              <w:spacing w:after="0" w:line="240" w:lineRule="auto"/>
              <w:rPr>
                <w:rFonts w:ascii="Segoe UI" w:eastAsia="Times New Roman" w:hAnsi="Segoe UI" w:cs="Segoe UI"/>
                <w:color w:val="444444"/>
                <w:sz w:val="21"/>
                <w:szCs w:val="21"/>
              </w:rPr>
            </w:pPr>
            <w:r w:rsidRPr="00740E2A">
              <w:rPr>
                <w:rFonts w:ascii="Segoe UI" w:eastAsia="Times New Roman" w:hAnsi="Segoe UI" w:cs="Segoe UI"/>
                <w:b/>
                <w:bCs/>
                <w:color w:val="444444"/>
                <w:sz w:val="21"/>
                <w:szCs w:val="21"/>
              </w:rPr>
              <w:t>Rich Text</w:t>
            </w:r>
          </w:p>
        </w:tc>
        <w:tc>
          <w:tcPr>
            <w:tcW w:w="4070" w:type="pct"/>
            <w:shd w:val="clear" w:color="auto" w:fill="F3F3F3"/>
            <w:tcMar>
              <w:top w:w="60" w:type="dxa"/>
              <w:left w:w="75" w:type="dxa"/>
              <w:bottom w:w="60" w:type="dxa"/>
              <w:right w:w="150" w:type="dxa"/>
            </w:tcMar>
            <w:hideMark/>
          </w:tcPr>
          <w:p w:rsidR="000C6BC2" w:rsidRPr="00740E2A" w:rsidRDefault="000C6BC2" w:rsidP="00991A91">
            <w:pPr>
              <w:spacing w:after="0" w:line="240" w:lineRule="auto"/>
              <w:rPr>
                <w:rFonts w:ascii="Segoe UI" w:eastAsia="Times New Roman" w:hAnsi="Segoe UI" w:cs="Segoe UI"/>
                <w:color w:val="444444"/>
                <w:sz w:val="21"/>
                <w:szCs w:val="21"/>
              </w:rPr>
            </w:pPr>
            <w:r w:rsidRPr="00740E2A">
              <w:rPr>
                <w:rFonts w:ascii="Segoe UI" w:eastAsia="Times New Roman" w:hAnsi="Segoe UI" w:cs="Segoe UI"/>
                <w:color w:val="444444"/>
                <w:sz w:val="21"/>
                <w:szCs w:val="21"/>
              </w:rPr>
              <w:t xml:space="preserve">Text or combinations of text and numbers that can be formatted using color and font controls. </w:t>
            </w:r>
          </w:p>
        </w:tc>
      </w:tr>
      <w:tr w:rsidR="000C6BC2" w:rsidRPr="00740E2A" w:rsidTr="00E66F12">
        <w:tc>
          <w:tcPr>
            <w:tcW w:w="930" w:type="pct"/>
            <w:shd w:val="clear" w:color="auto" w:fill="FFFFFF"/>
            <w:tcMar>
              <w:top w:w="60" w:type="dxa"/>
              <w:left w:w="75" w:type="dxa"/>
              <w:bottom w:w="60" w:type="dxa"/>
              <w:right w:w="150" w:type="dxa"/>
            </w:tcMar>
            <w:hideMark/>
          </w:tcPr>
          <w:p w:rsidR="000C6BC2" w:rsidRPr="00740E2A" w:rsidRDefault="000C6BC2" w:rsidP="00991A91">
            <w:pPr>
              <w:spacing w:after="0" w:line="240" w:lineRule="auto"/>
              <w:rPr>
                <w:rFonts w:ascii="Segoe UI" w:eastAsia="Times New Roman" w:hAnsi="Segoe UI" w:cs="Segoe UI"/>
                <w:color w:val="444444"/>
                <w:sz w:val="21"/>
                <w:szCs w:val="21"/>
              </w:rPr>
            </w:pPr>
            <w:r w:rsidRPr="00740E2A">
              <w:rPr>
                <w:rFonts w:ascii="Segoe UI" w:eastAsia="Times New Roman" w:hAnsi="Segoe UI" w:cs="Segoe UI"/>
                <w:b/>
                <w:bCs/>
                <w:color w:val="444444"/>
                <w:sz w:val="21"/>
                <w:szCs w:val="21"/>
              </w:rPr>
              <w:lastRenderedPageBreak/>
              <w:t>Calculated Field</w:t>
            </w:r>
          </w:p>
        </w:tc>
        <w:tc>
          <w:tcPr>
            <w:tcW w:w="4070" w:type="pct"/>
            <w:shd w:val="clear" w:color="auto" w:fill="FFFFFF"/>
            <w:tcMar>
              <w:top w:w="60" w:type="dxa"/>
              <w:left w:w="75" w:type="dxa"/>
              <w:bottom w:w="60" w:type="dxa"/>
              <w:right w:w="150" w:type="dxa"/>
            </w:tcMar>
            <w:hideMark/>
          </w:tcPr>
          <w:p w:rsidR="000C6BC2" w:rsidRPr="00740E2A" w:rsidRDefault="000C6BC2" w:rsidP="00991A91">
            <w:pPr>
              <w:spacing w:after="0" w:line="240" w:lineRule="auto"/>
              <w:rPr>
                <w:rFonts w:ascii="Segoe UI" w:eastAsia="Times New Roman" w:hAnsi="Segoe UI" w:cs="Segoe UI"/>
                <w:color w:val="444444"/>
                <w:sz w:val="21"/>
                <w:szCs w:val="21"/>
              </w:rPr>
            </w:pPr>
            <w:r w:rsidRPr="00740E2A">
              <w:rPr>
                <w:rFonts w:ascii="Segoe UI" w:eastAsia="Times New Roman" w:hAnsi="Segoe UI" w:cs="Segoe UI"/>
                <w:color w:val="444444"/>
                <w:sz w:val="21"/>
                <w:szCs w:val="21"/>
              </w:rPr>
              <w:t>Results of a calculation. The calculation must refer to other fields in the same table. You would use the Expression Builder to create the calculation.</w:t>
            </w:r>
          </w:p>
        </w:tc>
      </w:tr>
      <w:tr w:rsidR="000C6BC2" w:rsidRPr="00740E2A" w:rsidTr="00E66F12">
        <w:tc>
          <w:tcPr>
            <w:tcW w:w="930" w:type="pct"/>
            <w:shd w:val="clear" w:color="auto" w:fill="F3F3F3"/>
            <w:tcMar>
              <w:top w:w="60" w:type="dxa"/>
              <w:left w:w="75" w:type="dxa"/>
              <w:bottom w:w="60" w:type="dxa"/>
              <w:right w:w="150" w:type="dxa"/>
            </w:tcMar>
            <w:hideMark/>
          </w:tcPr>
          <w:p w:rsidR="000C6BC2" w:rsidRPr="00740E2A" w:rsidRDefault="000C6BC2" w:rsidP="00991A91">
            <w:pPr>
              <w:spacing w:after="0" w:line="240" w:lineRule="auto"/>
              <w:rPr>
                <w:rFonts w:ascii="Segoe UI" w:eastAsia="Times New Roman" w:hAnsi="Segoe UI" w:cs="Segoe UI"/>
                <w:color w:val="444444"/>
                <w:sz w:val="21"/>
                <w:szCs w:val="21"/>
              </w:rPr>
            </w:pPr>
            <w:r w:rsidRPr="00740E2A">
              <w:rPr>
                <w:rFonts w:ascii="Segoe UI" w:eastAsia="Times New Roman" w:hAnsi="Segoe UI" w:cs="Segoe UI"/>
                <w:b/>
                <w:bCs/>
                <w:color w:val="444444"/>
                <w:sz w:val="21"/>
                <w:szCs w:val="21"/>
              </w:rPr>
              <w:t>Attachment</w:t>
            </w:r>
          </w:p>
        </w:tc>
        <w:tc>
          <w:tcPr>
            <w:tcW w:w="4070" w:type="pct"/>
            <w:shd w:val="clear" w:color="auto" w:fill="F3F3F3"/>
            <w:tcMar>
              <w:top w:w="60" w:type="dxa"/>
              <w:left w:w="75" w:type="dxa"/>
              <w:bottom w:w="60" w:type="dxa"/>
              <w:right w:w="150" w:type="dxa"/>
            </w:tcMar>
            <w:hideMark/>
          </w:tcPr>
          <w:p w:rsidR="000C6BC2" w:rsidRPr="00740E2A" w:rsidRDefault="000C6BC2" w:rsidP="00991A91">
            <w:pPr>
              <w:spacing w:after="0" w:line="240" w:lineRule="auto"/>
              <w:rPr>
                <w:rFonts w:ascii="Segoe UI" w:eastAsia="Times New Roman" w:hAnsi="Segoe UI" w:cs="Segoe UI"/>
                <w:color w:val="444444"/>
                <w:sz w:val="21"/>
                <w:szCs w:val="21"/>
              </w:rPr>
            </w:pPr>
            <w:r w:rsidRPr="00740E2A">
              <w:rPr>
                <w:rFonts w:ascii="Segoe UI" w:eastAsia="Times New Roman" w:hAnsi="Segoe UI" w:cs="Segoe UI"/>
                <w:color w:val="444444"/>
                <w:sz w:val="21"/>
                <w:szCs w:val="21"/>
              </w:rPr>
              <w:t>Attached images, spreadsheet files, documents, charts, and other types of supported files to the records in your database, similar to attaching files to e-mail messages.</w:t>
            </w:r>
          </w:p>
        </w:tc>
      </w:tr>
      <w:tr w:rsidR="000C6BC2" w:rsidRPr="00740E2A" w:rsidTr="00E66F12">
        <w:tc>
          <w:tcPr>
            <w:tcW w:w="930" w:type="pct"/>
            <w:shd w:val="clear" w:color="auto" w:fill="FFFFFF"/>
            <w:tcMar>
              <w:top w:w="60" w:type="dxa"/>
              <w:left w:w="75" w:type="dxa"/>
              <w:bottom w:w="60" w:type="dxa"/>
              <w:right w:w="150" w:type="dxa"/>
            </w:tcMar>
            <w:hideMark/>
          </w:tcPr>
          <w:p w:rsidR="000C6BC2" w:rsidRPr="00740E2A" w:rsidRDefault="000C6BC2" w:rsidP="00991A91">
            <w:pPr>
              <w:spacing w:after="0" w:line="240" w:lineRule="auto"/>
              <w:rPr>
                <w:rFonts w:ascii="Segoe UI" w:eastAsia="Times New Roman" w:hAnsi="Segoe UI" w:cs="Segoe UI"/>
                <w:color w:val="444444"/>
                <w:sz w:val="21"/>
                <w:szCs w:val="21"/>
              </w:rPr>
            </w:pPr>
            <w:r w:rsidRPr="00740E2A">
              <w:rPr>
                <w:rFonts w:ascii="Segoe UI" w:eastAsia="Times New Roman" w:hAnsi="Segoe UI" w:cs="Segoe UI"/>
                <w:b/>
                <w:bCs/>
                <w:color w:val="444444"/>
                <w:sz w:val="21"/>
                <w:szCs w:val="21"/>
              </w:rPr>
              <w:t>Hyperlink</w:t>
            </w:r>
          </w:p>
        </w:tc>
        <w:tc>
          <w:tcPr>
            <w:tcW w:w="4070" w:type="pct"/>
            <w:shd w:val="clear" w:color="auto" w:fill="FFFFFF"/>
            <w:tcMar>
              <w:top w:w="60" w:type="dxa"/>
              <w:left w:w="75" w:type="dxa"/>
              <w:bottom w:w="60" w:type="dxa"/>
              <w:right w:w="150" w:type="dxa"/>
            </w:tcMar>
            <w:hideMark/>
          </w:tcPr>
          <w:p w:rsidR="000C6BC2" w:rsidRPr="00740E2A" w:rsidRDefault="000C6BC2" w:rsidP="00991A91">
            <w:pPr>
              <w:spacing w:after="0" w:line="240" w:lineRule="auto"/>
              <w:rPr>
                <w:rFonts w:ascii="Segoe UI" w:eastAsia="Times New Roman" w:hAnsi="Segoe UI" w:cs="Segoe UI"/>
                <w:color w:val="444444"/>
                <w:sz w:val="21"/>
                <w:szCs w:val="21"/>
              </w:rPr>
            </w:pPr>
            <w:r w:rsidRPr="00740E2A">
              <w:rPr>
                <w:rFonts w:ascii="Segoe UI" w:eastAsia="Times New Roman" w:hAnsi="Segoe UI" w:cs="Segoe UI"/>
                <w:color w:val="444444"/>
                <w:sz w:val="21"/>
                <w:szCs w:val="21"/>
              </w:rPr>
              <w:t xml:space="preserve">Text or combinations of text and numbers stored as text and used as a hyperlink address. </w:t>
            </w:r>
          </w:p>
        </w:tc>
      </w:tr>
      <w:tr w:rsidR="000C6BC2" w:rsidRPr="00740E2A" w:rsidTr="00E66F12">
        <w:tc>
          <w:tcPr>
            <w:tcW w:w="930" w:type="pct"/>
            <w:shd w:val="clear" w:color="auto" w:fill="F3F3F3"/>
            <w:tcMar>
              <w:top w:w="60" w:type="dxa"/>
              <w:left w:w="75" w:type="dxa"/>
              <w:bottom w:w="60" w:type="dxa"/>
              <w:right w:w="150" w:type="dxa"/>
            </w:tcMar>
            <w:hideMark/>
          </w:tcPr>
          <w:p w:rsidR="000C6BC2" w:rsidRPr="00740E2A" w:rsidRDefault="000C6BC2" w:rsidP="00991A91">
            <w:pPr>
              <w:spacing w:after="0" w:line="240" w:lineRule="auto"/>
              <w:rPr>
                <w:rFonts w:ascii="Segoe UI" w:eastAsia="Times New Roman" w:hAnsi="Segoe UI" w:cs="Segoe UI"/>
                <w:color w:val="444444"/>
                <w:sz w:val="21"/>
                <w:szCs w:val="21"/>
              </w:rPr>
            </w:pPr>
            <w:r w:rsidRPr="00740E2A">
              <w:rPr>
                <w:rFonts w:ascii="Segoe UI" w:eastAsia="Times New Roman" w:hAnsi="Segoe UI" w:cs="Segoe UI"/>
                <w:b/>
                <w:bCs/>
                <w:color w:val="444444"/>
                <w:sz w:val="21"/>
                <w:szCs w:val="21"/>
              </w:rPr>
              <w:t>Memo</w:t>
            </w:r>
          </w:p>
        </w:tc>
        <w:tc>
          <w:tcPr>
            <w:tcW w:w="4070" w:type="pct"/>
            <w:shd w:val="clear" w:color="auto" w:fill="F3F3F3"/>
            <w:tcMar>
              <w:top w:w="60" w:type="dxa"/>
              <w:left w:w="75" w:type="dxa"/>
              <w:bottom w:w="60" w:type="dxa"/>
              <w:right w:w="150" w:type="dxa"/>
            </w:tcMar>
            <w:hideMark/>
          </w:tcPr>
          <w:p w:rsidR="000C6BC2" w:rsidRPr="00740E2A" w:rsidRDefault="000C6BC2" w:rsidP="003572DE">
            <w:pPr>
              <w:spacing w:after="0" w:line="240" w:lineRule="auto"/>
              <w:rPr>
                <w:rFonts w:ascii="Segoe UI" w:eastAsia="Times New Roman" w:hAnsi="Segoe UI" w:cs="Segoe UI"/>
                <w:color w:val="444444"/>
                <w:sz w:val="21"/>
                <w:szCs w:val="21"/>
              </w:rPr>
            </w:pPr>
            <w:r w:rsidRPr="00740E2A">
              <w:rPr>
                <w:rFonts w:ascii="Segoe UI" w:eastAsia="Times New Roman" w:hAnsi="Segoe UI" w:cs="Segoe UI"/>
                <w:color w:val="444444"/>
                <w:sz w:val="21"/>
                <w:szCs w:val="21"/>
              </w:rPr>
              <w:t>Long blocks of text. A typical use of a Memo field would be a detailed product description.</w:t>
            </w:r>
            <w:r w:rsidR="003572DE">
              <w:rPr>
                <w:rFonts w:ascii="Segoe UI" w:hAnsi="Segoe UI" w:cs="Segoe UI"/>
                <w:color w:val="000000"/>
              </w:rPr>
              <w:t xml:space="preserve"> </w:t>
            </w:r>
          </w:p>
        </w:tc>
      </w:tr>
      <w:tr w:rsidR="000C6BC2" w:rsidRPr="00740E2A" w:rsidTr="00E66F12">
        <w:tc>
          <w:tcPr>
            <w:tcW w:w="930" w:type="pct"/>
            <w:shd w:val="clear" w:color="auto" w:fill="FFFFFF"/>
            <w:tcMar>
              <w:top w:w="60" w:type="dxa"/>
              <w:left w:w="75" w:type="dxa"/>
              <w:bottom w:w="60" w:type="dxa"/>
              <w:right w:w="150" w:type="dxa"/>
            </w:tcMar>
            <w:hideMark/>
          </w:tcPr>
          <w:p w:rsidR="000C6BC2" w:rsidRPr="00740E2A" w:rsidRDefault="000C6BC2" w:rsidP="00991A91">
            <w:pPr>
              <w:spacing w:after="0" w:line="240" w:lineRule="auto"/>
              <w:rPr>
                <w:rFonts w:ascii="Segoe UI" w:eastAsia="Times New Roman" w:hAnsi="Segoe UI" w:cs="Segoe UI"/>
                <w:color w:val="444444"/>
                <w:sz w:val="21"/>
                <w:szCs w:val="21"/>
              </w:rPr>
            </w:pPr>
            <w:r w:rsidRPr="00740E2A">
              <w:rPr>
                <w:rFonts w:ascii="Segoe UI" w:eastAsia="Times New Roman" w:hAnsi="Segoe UI" w:cs="Segoe UI"/>
                <w:b/>
                <w:bCs/>
                <w:color w:val="444444"/>
                <w:sz w:val="21"/>
                <w:szCs w:val="21"/>
              </w:rPr>
              <w:t>Lookup</w:t>
            </w:r>
          </w:p>
        </w:tc>
        <w:tc>
          <w:tcPr>
            <w:tcW w:w="4070" w:type="pct"/>
            <w:shd w:val="clear" w:color="auto" w:fill="FFFFFF"/>
            <w:tcMar>
              <w:top w:w="60" w:type="dxa"/>
              <w:left w:w="75" w:type="dxa"/>
              <w:bottom w:w="60" w:type="dxa"/>
              <w:right w:w="150" w:type="dxa"/>
            </w:tcMar>
            <w:hideMark/>
          </w:tcPr>
          <w:p w:rsidR="000C6BC2" w:rsidRPr="00740E2A" w:rsidRDefault="000C6BC2" w:rsidP="00991A91">
            <w:pPr>
              <w:spacing w:after="0" w:line="309" w:lineRule="atLeast"/>
              <w:rPr>
                <w:rFonts w:ascii="Segoe UI" w:eastAsia="Times New Roman" w:hAnsi="Segoe UI" w:cs="Segoe UI"/>
                <w:color w:val="444444"/>
                <w:sz w:val="21"/>
                <w:szCs w:val="21"/>
              </w:rPr>
            </w:pPr>
            <w:r w:rsidRPr="00740E2A">
              <w:rPr>
                <w:rFonts w:ascii="Segoe UI" w:eastAsia="Times New Roman" w:hAnsi="Segoe UI" w:cs="Segoe UI"/>
                <w:color w:val="444444"/>
                <w:sz w:val="21"/>
                <w:szCs w:val="21"/>
              </w:rPr>
              <w:t>Displays either a list of values that is retrieved from a table or query, or a set of values that you specified when you created the field. The Lookup Wizard starts and you can create a Lookup field. The data type of a Lookup field is either Text or Number, depending on the choices that you make in the wizard.</w:t>
            </w:r>
          </w:p>
        </w:tc>
      </w:tr>
      <w:tr w:rsidR="00F929B2" w:rsidRPr="00740E2A" w:rsidTr="00E66F12">
        <w:tc>
          <w:tcPr>
            <w:tcW w:w="930" w:type="pct"/>
            <w:shd w:val="clear" w:color="auto" w:fill="FFFFFF"/>
            <w:tcMar>
              <w:top w:w="60" w:type="dxa"/>
              <w:left w:w="75" w:type="dxa"/>
              <w:bottom w:w="60" w:type="dxa"/>
              <w:right w:w="150" w:type="dxa"/>
            </w:tcMar>
          </w:tcPr>
          <w:p w:rsidR="00F929B2" w:rsidRPr="00740E2A" w:rsidRDefault="00F929B2" w:rsidP="00991A91">
            <w:pPr>
              <w:spacing w:after="0" w:line="240" w:lineRule="auto"/>
              <w:rPr>
                <w:rFonts w:ascii="Segoe UI" w:eastAsia="Times New Roman" w:hAnsi="Segoe UI" w:cs="Segoe UI"/>
                <w:b/>
                <w:bCs/>
                <w:color w:val="444444"/>
                <w:sz w:val="21"/>
                <w:szCs w:val="21"/>
              </w:rPr>
            </w:pPr>
            <w:r w:rsidRPr="00F929B2">
              <w:rPr>
                <w:rFonts w:ascii="Segoe UI" w:eastAsia="Times New Roman" w:hAnsi="Segoe UI" w:cs="Segoe UI"/>
                <w:b/>
                <w:bCs/>
                <w:color w:val="444444"/>
                <w:sz w:val="21"/>
                <w:szCs w:val="21"/>
              </w:rPr>
              <w:t>AutoNumber</w:t>
            </w:r>
          </w:p>
        </w:tc>
        <w:tc>
          <w:tcPr>
            <w:tcW w:w="4070" w:type="pct"/>
            <w:shd w:val="clear" w:color="auto" w:fill="FFFFFF"/>
            <w:tcMar>
              <w:top w:w="60" w:type="dxa"/>
              <w:left w:w="75" w:type="dxa"/>
              <w:bottom w:w="60" w:type="dxa"/>
              <w:right w:w="150" w:type="dxa"/>
            </w:tcMar>
          </w:tcPr>
          <w:p w:rsidR="00F929B2" w:rsidRPr="00740E2A" w:rsidRDefault="00F929B2" w:rsidP="00991A91">
            <w:pPr>
              <w:spacing w:after="0" w:line="309" w:lineRule="atLeast"/>
              <w:rPr>
                <w:rFonts w:ascii="Segoe UI" w:eastAsia="Times New Roman" w:hAnsi="Segoe UI" w:cs="Segoe UI"/>
                <w:color w:val="444444"/>
                <w:sz w:val="21"/>
                <w:szCs w:val="21"/>
              </w:rPr>
            </w:pPr>
            <w:r w:rsidRPr="00F929B2">
              <w:rPr>
                <w:rFonts w:ascii="Segoe UI" w:eastAsia="Times New Roman" w:hAnsi="Segoe UI" w:cs="Segoe UI"/>
                <w:color w:val="444444"/>
                <w:sz w:val="21"/>
                <w:szCs w:val="21"/>
              </w:rPr>
              <w:t>Use for generating unique values that can be used as a primary key, which Access inserts when a record is added. Note that AutoNumber fields can be incremented sequentially or by a specified increment, or assigned randomly.</w:t>
            </w:r>
          </w:p>
        </w:tc>
      </w:tr>
      <w:tr w:rsidR="00B01C33" w:rsidRPr="00740E2A" w:rsidTr="00E66F12">
        <w:tc>
          <w:tcPr>
            <w:tcW w:w="930" w:type="pct"/>
            <w:shd w:val="clear" w:color="auto" w:fill="FFFFFF"/>
            <w:tcMar>
              <w:top w:w="60" w:type="dxa"/>
              <w:left w:w="75" w:type="dxa"/>
              <w:bottom w:w="60" w:type="dxa"/>
              <w:right w:w="150" w:type="dxa"/>
            </w:tcMar>
          </w:tcPr>
          <w:p w:rsidR="00B01C33" w:rsidRPr="00F929B2" w:rsidRDefault="00B01C33" w:rsidP="00991A91">
            <w:pPr>
              <w:spacing w:after="0" w:line="240" w:lineRule="auto"/>
              <w:rPr>
                <w:rFonts w:ascii="Segoe UI" w:eastAsia="Times New Roman" w:hAnsi="Segoe UI" w:cs="Segoe UI"/>
                <w:b/>
                <w:bCs/>
                <w:color w:val="444444"/>
                <w:sz w:val="21"/>
                <w:szCs w:val="21"/>
              </w:rPr>
            </w:pPr>
            <w:r w:rsidRPr="00B01C33">
              <w:rPr>
                <w:rFonts w:ascii="Segoe UI" w:eastAsia="Times New Roman" w:hAnsi="Segoe UI" w:cs="Segoe UI"/>
                <w:b/>
                <w:bCs/>
                <w:color w:val="444444"/>
                <w:sz w:val="21"/>
                <w:szCs w:val="21"/>
              </w:rPr>
              <w:t>OLE Object</w:t>
            </w:r>
          </w:p>
        </w:tc>
        <w:tc>
          <w:tcPr>
            <w:tcW w:w="4070" w:type="pct"/>
            <w:shd w:val="clear" w:color="auto" w:fill="FFFFFF"/>
            <w:tcMar>
              <w:top w:w="60" w:type="dxa"/>
              <w:left w:w="75" w:type="dxa"/>
              <w:bottom w:w="60" w:type="dxa"/>
              <w:right w:w="150" w:type="dxa"/>
            </w:tcMar>
          </w:tcPr>
          <w:p w:rsidR="00B01C33" w:rsidRPr="00F929B2" w:rsidRDefault="00E66F12" w:rsidP="00E66F12">
            <w:pPr>
              <w:spacing w:after="0" w:line="309" w:lineRule="atLeast"/>
              <w:rPr>
                <w:rFonts w:ascii="Segoe UI" w:eastAsia="Times New Roman" w:hAnsi="Segoe UI" w:cs="Segoe UI"/>
                <w:color w:val="444444"/>
                <w:sz w:val="21"/>
                <w:szCs w:val="21"/>
              </w:rPr>
            </w:pPr>
            <w:r w:rsidRPr="00B01C33">
              <w:rPr>
                <w:rFonts w:ascii="Segoe UI" w:eastAsia="Times New Roman" w:hAnsi="Segoe UI" w:cs="Segoe UI"/>
                <w:color w:val="444444"/>
                <w:sz w:val="21"/>
                <w:szCs w:val="21"/>
              </w:rPr>
              <w:t xml:space="preserve">Objects (such as Microsoft Word documents, Microsoft Excel spreadsheets, pictures, sounds, or other binary data) that are created in other programs can be linked to or embedded in an Access table. </w:t>
            </w:r>
          </w:p>
        </w:tc>
      </w:tr>
    </w:tbl>
    <w:p w:rsidR="00C77D0D" w:rsidRDefault="00BF7F3F" w:rsidP="002756CB">
      <w:pPr>
        <w:spacing w:after="100" w:afterAutospacing="1" w:line="240" w:lineRule="auto"/>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br/>
      </w:r>
      <w:r w:rsidR="00534437">
        <w:rPr>
          <w:rFonts w:ascii="Times New Roman" w:eastAsia="Times New Roman" w:hAnsi="Times New Roman" w:cs="Times New Roman"/>
          <w:color w:val="4E5C6D"/>
          <w:sz w:val="24"/>
          <w:szCs w:val="24"/>
        </w:rPr>
        <w:t xml:space="preserve">A field has many </w:t>
      </w:r>
      <w:r w:rsidR="007263BE">
        <w:rPr>
          <w:rFonts w:ascii="Times New Roman" w:eastAsia="Times New Roman" w:hAnsi="Times New Roman" w:cs="Times New Roman"/>
          <w:color w:val="4E5C6D"/>
          <w:sz w:val="24"/>
          <w:szCs w:val="24"/>
        </w:rPr>
        <w:t xml:space="preserve">other </w:t>
      </w:r>
      <w:r w:rsidR="00ED0DD7">
        <w:rPr>
          <w:rFonts w:ascii="Times New Roman" w:eastAsia="Times New Roman" w:hAnsi="Times New Roman" w:cs="Times New Roman"/>
          <w:color w:val="4E5C6D"/>
          <w:sz w:val="24"/>
          <w:szCs w:val="24"/>
        </w:rPr>
        <w:t>properties</w:t>
      </w:r>
      <w:r w:rsidR="00B24856">
        <w:rPr>
          <w:rFonts w:ascii="Times New Roman" w:eastAsia="Times New Roman" w:hAnsi="Times New Roman" w:cs="Times New Roman"/>
          <w:color w:val="4E5C6D"/>
          <w:sz w:val="24"/>
          <w:szCs w:val="24"/>
        </w:rPr>
        <w:t>, some examples include:</w:t>
      </w:r>
    </w:p>
    <w:p w:rsidR="006A796A" w:rsidRPr="006A796A" w:rsidRDefault="00241ECD" w:rsidP="006A796A">
      <w:pPr>
        <w:pStyle w:val="ListParagraph"/>
        <w:numPr>
          <w:ilvl w:val="0"/>
          <w:numId w:val="18"/>
        </w:numPr>
        <w:spacing w:after="100" w:afterAutospacing="1" w:line="240" w:lineRule="auto"/>
        <w:rPr>
          <w:rFonts w:ascii="Times New Roman" w:eastAsia="Times New Roman" w:hAnsi="Times New Roman" w:cs="Times New Roman"/>
          <w:color w:val="4E5C6D"/>
          <w:sz w:val="24"/>
          <w:szCs w:val="24"/>
        </w:rPr>
      </w:pPr>
      <w:r w:rsidRPr="00C77D0D">
        <w:rPr>
          <w:rFonts w:ascii="Times New Roman" w:eastAsia="Times New Roman" w:hAnsi="Times New Roman" w:cs="Times New Roman"/>
          <w:color w:val="4E5C6D"/>
          <w:sz w:val="24"/>
          <w:szCs w:val="24"/>
        </w:rPr>
        <w:t xml:space="preserve">A field’s </w:t>
      </w:r>
      <w:r w:rsidRPr="00C77D0D">
        <w:rPr>
          <w:rFonts w:ascii="Times New Roman" w:eastAsia="Times New Roman" w:hAnsi="Times New Roman" w:cs="Times New Roman"/>
          <w:b/>
          <w:color w:val="4E5C6D"/>
          <w:sz w:val="24"/>
          <w:szCs w:val="24"/>
        </w:rPr>
        <w:t>name</w:t>
      </w:r>
      <w:r w:rsidRPr="00C77D0D">
        <w:rPr>
          <w:rFonts w:ascii="Times New Roman" w:eastAsia="Times New Roman" w:hAnsi="Times New Roman" w:cs="Times New Roman"/>
          <w:color w:val="4E5C6D"/>
          <w:sz w:val="24"/>
          <w:szCs w:val="24"/>
        </w:rPr>
        <w:t xml:space="preserve"> </w:t>
      </w:r>
      <w:r>
        <w:rPr>
          <w:rFonts w:ascii="Times New Roman" w:eastAsia="Times New Roman" w:hAnsi="Times New Roman" w:cs="Times New Roman"/>
          <w:color w:val="4E5C6D"/>
          <w:sz w:val="24"/>
          <w:szCs w:val="24"/>
        </w:rPr>
        <w:t xml:space="preserve">is </w:t>
      </w:r>
      <w:r w:rsidRPr="00C77D0D">
        <w:rPr>
          <w:rFonts w:ascii="Times New Roman" w:eastAsia="Times New Roman" w:hAnsi="Times New Roman" w:cs="Times New Roman"/>
          <w:color w:val="4E5C6D"/>
          <w:sz w:val="24"/>
          <w:szCs w:val="24"/>
        </w:rPr>
        <w:t>used</w:t>
      </w:r>
      <w:r>
        <w:rPr>
          <w:rFonts w:ascii="Times New Roman" w:eastAsia="Times New Roman" w:hAnsi="Times New Roman" w:cs="Times New Roman"/>
          <w:color w:val="4E5C6D"/>
          <w:sz w:val="24"/>
          <w:szCs w:val="24"/>
        </w:rPr>
        <w:t xml:space="preserve"> </w:t>
      </w:r>
      <w:r>
        <w:rPr>
          <w:rFonts w:ascii="Times New Roman" w:eastAsia="Times New Roman" w:hAnsi="Times New Roman" w:cs="Times New Roman"/>
          <w:color w:val="4E5C6D"/>
          <w:sz w:val="24"/>
          <w:szCs w:val="24"/>
        </w:rPr>
        <w:t xml:space="preserve">as a column heading when viewing the table.  It is also used </w:t>
      </w:r>
      <w:r w:rsidRPr="00C77D0D">
        <w:rPr>
          <w:rFonts w:ascii="Times New Roman" w:eastAsia="Times New Roman" w:hAnsi="Times New Roman" w:cs="Times New Roman"/>
          <w:color w:val="4E5C6D"/>
          <w:sz w:val="24"/>
          <w:szCs w:val="24"/>
        </w:rPr>
        <w:t xml:space="preserve">when querying the database </w:t>
      </w:r>
      <w:r>
        <w:rPr>
          <w:rFonts w:ascii="Times New Roman" w:eastAsia="Times New Roman" w:hAnsi="Times New Roman" w:cs="Times New Roman"/>
          <w:color w:val="4E5C6D"/>
          <w:sz w:val="24"/>
          <w:szCs w:val="24"/>
        </w:rPr>
        <w:t>from the graphical interface and when using</w:t>
      </w:r>
      <w:r w:rsidR="00877E22">
        <w:rPr>
          <w:rFonts w:ascii="Times New Roman" w:eastAsia="Times New Roman" w:hAnsi="Times New Roman" w:cs="Times New Roman"/>
          <w:color w:val="4E5C6D"/>
          <w:sz w:val="24"/>
          <w:szCs w:val="24"/>
        </w:rPr>
        <w:t xml:space="preserve"> structure</w:t>
      </w:r>
      <w:r w:rsidR="006A796A">
        <w:rPr>
          <w:rFonts w:ascii="Times New Roman" w:eastAsia="Times New Roman" w:hAnsi="Times New Roman" w:cs="Times New Roman"/>
          <w:color w:val="4E5C6D"/>
          <w:sz w:val="24"/>
          <w:szCs w:val="24"/>
        </w:rPr>
        <w:t>d</w:t>
      </w:r>
      <w:r w:rsidR="00877E22">
        <w:rPr>
          <w:rFonts w:ascii="Times New Roman" w:eastAsia="Times New Roman" w:hAnsi="Times New Roman" w:cs="Times New Roman"/>
          <w:color w:val="4E5C6D"/>
          <w:sz w:val="24"/>
          <w:szCs w:val="24"/>
        </w:rPr>
        <w:t xml:space="preserve"> query language SQL.   </w:t>
      </w:r>
      <w:r w:rsidR="006A796A">
        <w:rPr>
          <w:rFonts w:ascii="Times New Roman" w:eastAsia="Times New Roman" w:hAnsi="Times New Roman" w:cs="Times New Roman"/>
          <w:color w:val="4E5C6D"/>
          <w:sz w:val="24"/>
          <w:szCs w:val="24"/>
        </w:rPr>
        <w:t>Some g</w:t>
      </w:r>
      <w:r w:rsidR="00877E22" w:rsidRPr="006A796A">
        <w:rPr>
          <w:rFonts w:ascii="Times New Roman" w:eastAsia="Times New Roman" w:hAnsi="Times New Roman" w:cs="Times New Roman"/>
          <w:color w:val="4E5C6D"/>
          <w:sz w:val="24"/>
          <w:szCs w:val="24"/>
        </w:rPr>
        <w:t xml:space="preserve">uidelines </w:t>
      </w:r>
      <w:r w:rsidR="006A796A">
        <w:rPr>
          <w:rFonts w:ascii="Times New Roman" w:eastAsia="Times New Roman" w:hAnsi="Times New Roman" w:cs="Times New Roman"/>
          <w:color w:val="4E5C6D"/>
          <w:sz w:val="24"/>
          <w:szCs w:val="24"/>
        </w:rPr>
        <w:t>you should follow when naming a field:</w:t>
      </w:r>
    </w:p>
    <w:p w:rsidR="006A796A" w:rsidRPr="006A796A" w:rsidRDefault="006A796A" w:rsidP="006A796A">
      <w:pPr>
        <w:pStyle w:val="ListParagraph"/>
        <w:numPr>
          <w:ilvl w:val="1"/>
          <w:numId w:val="18"/>
        </w:numPr>
        <w:shd w:val="clear" w:color="auto" w:fill="FFFFFF"/>
        <w:rPr>
          <w:rFonts w:ascii="Times New Roman" w:eastAsia="Times New Roman" w:hAnsi="Times New Roman" w:cs="Times New Roman"/>
          <w:color w:val="4E5C6D"/>
          <w:sz w:val="24"/>
          <w:szCs w:val="24"/>
        </w:rPr>
      </w:pPr>
      <w:r w:rsidRPr="006A796A">
        <w:rPr>
          <w:rFonts w:ascii="Times New Roman" w:eastAsia="Times New Roman" w:hAnsi="Times New Roman" w:cs="Times New Roman"/>
          <w:color w:val="4E5C6D"/>
          <w:sz w:val="24"/>
          <w:szCs w:val="24"/>
        </w:rPr>
        <w:t>A field name should be meaningful.  Do not name your fields - Field1, Field2, Field3, etc., but choose names that identify what kind of information will be stored in the field</w:t>
      </w:r>
      <w:r w:rsidR="00C668C8">
        <w:rPr>
          <w:rFonts w:ascii="Times New Roman" w:eastAsia="Times New Roman" w:hAnsi="Times New Roman" w:cs="Times New Roman"/>
          <w:color w:val="4E5C6D"/>
          <w:sz w:val="24"/>
          <w:szCs w:val="24"/>
        </w:rPr>
        <w:t>.</w:t>
      </w:r>
    </w:p>
    <w:p w:rsidR="006A796A" w:rsidRPr="006A796A" w:rsidRDefault="006A796A" w:rsidP="006A796A">
      <w:pPr>
        <w:pStyle w:val="ListParagraph"/>
        <w:numPr>
          <w:ilvl w:val="1"/>
          <w:numId w:val="18"/>
        </w:numPr>
        <w:shd w:val="clear" w:color="auto" w:fill="FFFFFF"/>
        <w:rPr>
          <w:rFonts w:ascii="Times New Roman" w:eastAsia="Times New Roman" w:hAnsi="Times New Roman" w:cs="Times New Roman"/>
          <w:color w:val="4E5C6D"/>
          <w:sz w:val="24"/>
          <w:szCs w:val="24"/>
        </w:rPr>
      </w:pPr>
      <w:r w:rsidRPr="006A796A">
        <w:rPr>
          <w:rFonts w:ascii="Times New Roman" w:eastAsia="Times New Roman" w:hAnsi="Times New Roman" w:cs="Times New Roman"/>
          <w:color w:val="4E5C6D"/>
          <w:sz w:val="24"/>
          <w:szCs w:val="24"/>
        </w:rPr>
        <w:t xml:space="preserve">Even though Access allows spaces in your field names, you </w:t>
      </w:r>
      <w:r w:rsidR="007C1271">
        <w:rPr>
          <w:rFonts w:ascii="Times New Roman" w:eastAsia="Times New Roman" w:hAnsi="Times New Roman" w:cs="Times New Roman"/>
          <w:color w:val="4E5C6D"/>
          <w:sz w:val="24"/>
          <w:szCs w:val="24"/>
        </w:rPr>
        <w:t>should consider</w:t>
      </w:r>
      <w:r w:rsidRPr="006A796A">
        <w:rPr>
          <w:rFonts w:ascii="Times New Roman" w:eastAsia="Times New Roman" w:hAnsi="Times New Roman" w:cs="Times New Roman"/>
          <w:color w:val="4E5C6D"/>
          <w:sz w:val="24"/>
          <w:szCs w:val="24"/>
        </w:rPr>
        <w:t xml:space="preserve"> using either Initial caps or the underscore character ("_") instead of a space (i.e.,</w:t>
      </w:r>
      <w:r w:rsidR="007C1271">
        <w:rPr>
          <w:rFonts w:ascii="Times New Roman" w:eastAsia="Times New Roman" w:hAnsi="Times New Roman" w:cs="Times New Roman"/>
          <w:color w:val="4E5C6D"/>
          <w:sz w:val="24"/>
          <w:szCs w:val="24"/>
        </w:rPr>
        <w:t xml:space="preserve"> </w:t>
      </w:r>
      <w:r w:rsidRPr="006A796A">
        <w:rPr>
          <w:rFonts w:ascii="Times New Roman" w:eastAsia="Times New Roman" w:hAnsi="Times New Roman" w:cs="Times New Roman"/>
          <w:color w:val="4E5C6D"/>
          <w:sz w:val="24"/>
          <w:szCs w:val="24"/>
        </w:rPr>
        <w:t xml:space="preserve">A field that contains a person’s first name should </w:t>
      </w:r>
      <w:r w:rsidRPr="007C1271">
        <w:rPr>
          <w:rFonts w:ascii="Times New Roman" w:eastAsia="Times New Roman" w:hAnsi="Times New Roman" w:cs="Times New Roman"/>
          <w:i/>
          <w:color w:val="4E5C6D"/>
          <w:sz w:val="24"/>
          <w:szCs w:val="24"/>
          <w:u w:val="single"/>
        </w:rPr>
        <w:t>not</w:t>
      </w:r>
      <w:r w:rsidRPr="006A796A">
        <w:rPr>
          <w:rFonts w:ascii="Times New Roman" w:eastAsia="Times New Roman" w:hAnsi="Times New Roman" w:cs="Times New Roman"/>
          <w:color w:val="4E5C6D"/>
          <w:sz w:val="24"/>
          <w:szCs w:val="24"/>
        </w:rPr>
        <w:t xml:space="preserve"> be named   </w:t>
      </w:r>
      <w:r w:rsidRPr="00C668C8">
        <w:rPr>
          <w:rFonts w:ascii="Times New Roman" w:eastAsia="Times New Roman" w:hAnsi="Times New Roman" w:cs="Times New Roman"/>
          <w:i/>
          <w:color w:val="4E5C6D"/>
          <w:sz w:val="24"/>
          <w:szCs w:val="24"/>
        </w:rPr>
        <w:t>First Name</w:t>
      </w:r>
      <w:r w:rsidRPr="006A796A">
        <w:rPr>
          <w:rFonts w:ascii="Times New Roman" w:eastAsia="Times New Roman" w:hAnsi="Times New Roman" w:cs="Times New Roman"/>
          <w:color w:val="4E5C6D"/>
          <w:sz w:val="24"/>
          <w:szCs w:val="24"/>
        </w:rPr>
        <w:t xml:space="preserve">.  Instead you should use </w:t>
      </w:r>
      <w:proofErr w:type="spellStart"/>
      <w:r w:rsidRPr="006A796A">
        <w:rPr>
          <w:rFonts w:ascii="Times New Roman" w:eastAsia="Times New Roman" w:hAnsi="Times New Roman" w:cs="Times New Roman"/>
          <w:color w:val="4E5C6D"/>
          <w:sz w:val="24"/>
          <w:szCs w:val="24"/>
        </w:rPr>
        <w:t>FirstName</w:t>
      </w:r>
      <w:proofErr w:type="spellEnd"/>
      <w:r w:rsidRPr="006A796A">
        <w:rPr>
          <w:rFonts w:ascii="Times New Roman" w:eastAsia="Times New Roman" w:hAnsi="Times New Roman" w:cs="Times New Roman"/>
          <w:color w:val="4E5C6D"/>
          <w:sz w:val="24"/>
          <w:szCs w:val="24"/>
        </w:rPr>
        <w:t xml:space="preserve"> or First_Name, or </w:t>
      </w:r>
      <w:proofErr w:type="spellStart"/>
      <w:r w:rsidRPr="006A796A">
        <w:rPr>
          <w:rFonts w:ascii="Times New Roman" w:eastAsia="Times New Roman" w:hAnsi="Times New Roman" w:cs="Times New Roman"/>
          <w:color w:val="4E5C6D"/>
          <w:sz w:val="24"/>
          <w:szCs w:val="24"/>
        </w:rPr>
        <w:t>FName</w:t>
      </w:r>
      <w:proofErr w:type="spellEnd"/>
      <w:r w:rsidRPr="006A796A">
        <w:rPr>
          <w:rFonts w:ascii="Times New Roman" w:eastAsia="Times New Roman" w:hAnsi="Times New Roman" w:cs="Times New Roman"/>
          <w:color w:val="4E5C6D"/>
          <w:sz w:val="24"/>
          <w:szCs w:val="24"/>
        </w:rPr>
        <w:t xml:space="preserve">).  This will make it easier when querying the database.  It will also make it easier to port your tables to a different database. </w:t>
      </w:r>
    </w:p>
    <w:p w:rsidR="006A796A" w:rsidRDefault="006A796A" w:rsidP="006A796A">
      <w:pPr>
        <w:pStyle w:val="ListParagraph"/>
        <w:numPr>
          <w:ilvl w:val="1"/>
          <w:numId w:val="18"/>
        </w:numPr>
        <w:shd w:val="clear" w:color="auto" w:fill="FFFFFF"/>
        <w:rPr>
          <w:rFonts w:ascii="Times New Roman" w:eastAsia="Times New Roman" w:hAnsi="Times New Roman" w:cs="Times New Roman"/>
          <w:color w:val="4E5C6D"/>
          <w:sz w:val="24"/>
          <w:szCs w:val="24"/>
        </w:rPr>
      </w:pPr>
      <w:r w:rsidRPr="006A796A">
        <w:rPr>
          <w:rFonts w:ascii="Times New Roman" w:eastAsia="Times New Roman" w:hAnsi="Times New Roman" w:cs="Times New Roman"/>
          <w:color w:val="4E5C6D"/>
          <w:sz w:val="24"/>
          <w:szCs w:val="24"/>
        </w:rPr>
        <w:t>Aside from the Underscore character you should consider using only alphanumeric characters (numbers and letters) in your field names.   Don’t use special characters like colons, semi-colons, brackets, etc.</w:t>
      </w:r>
    </w:p>
    <w:p w:rsidR="003354D6" w:rsidRPr="006A796A" w:rsidRDefault="003354D6" w:rsidP="003354D6">
      <w:pPr>
        <w:pStyle w:val="ListParagraph"/>
        <w:shd w:val="clear" w:color="auto" w:fill="FFFFFF"/>
        <w:ind w:left="1440"/>
        <w:rPr>
          <w:rFonts w:ascii="Times New Roman" w:eastAsia="Times New Roman" w:hAnsi="Times New Roman" w:cs="Times New Roman"/>
          <w:color w:val="4E5C6D"/>
          <w:sz w:val="24"/>
          <w:szCs w:val="24"/>
        </w:rPr>
      </w:pPr>
    </w:p>
    <w:p w:rsidR="00C77D0D" w:rsidRDefault="00C77D0D" w:rsidP="00C77D0D">
      <w:pPr>
        <w:pStyle w:val="ListParagraph"/>
        <w:numPr>
          <w:ilvl w:val="0"/>
          <w:numId w:val="18"/>
        </w:numPr>
        <w:spacing w:after="100" w:afterAutospacing="1" w:line="240" w:lineRule="auto"/>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lastRenderedPageBreak/>
        <w:t xml:space="preserve">A field’s </w:t>
      </w:r>
      <w:r w:rsidR="00E1455F" w:rsidRPr="00C77D0D">
        <w:rPr>
          <w:rFonts w:ascii="Times New Roman" w:eastAsia="Times New Roman" w:hAnsi="Times New Roman" w:cs="Times New Roman"/>
          <w:b/>
          <w:color w:val="4E5C6D"/>
          <w:sz w:val="24"/>
          <w:szCs w:val="24"/>
        </w:rPr>
        <w:t>size</w:t>
      </w:r>
      <w:r w:rsidR="00E1455F" w:rsidRPr="00C77D0D">
        <w:rPr>
          <w:rFonts w:ascii="Times New Roman" w:eastAsia="Times New Roman" w:hAnsi="Times New Roman" w:cs="Times New Roman"/>
          <w:color w:val="4E5C6D"/>
          <w:sz w:val="24"/>
          <w:szCs w:val="24"/>
        </w:rPr>
        <w:t xml:space="preserve"> identifies the maximum size for data stored in the field</w:t>
      </w:r>
      <w:r w:rsidR="00C70A5D" w:rsidRPr="00C77D0D">
        <w:rPr>
          <w:rFonts w:ascii="Times New Roman" w:eastAsia="Times New Roman" w:hAnsi="Times New Roman" w:cs="Times New Roman"/>
          <w:color w:val="4E5C6D"/>
          <w:sz w:val="24"/>
          <w:szCs w:val="24"/>
        </w:rPr>
        <w:t xml:space="preserve">.  For example, </w:t>
      </w:r>
      <w:r w:rsidR="00CD058A" w:rsidRPr="00C77D0D">
        <w:rPr>
          <w:rFonts w:ascii="Times New Roman" w:eastAsia="Times New Roman" w:hAnsi="Times New Roman" w:cs="Times New Roman"/>
          <w:color w:val="4E5C6D"/>
          <w:sz w:val="24"/>
          <w:szCs w:val="24"/>
        </w:rPr>
        <w:t xml:space="preserve">a State field might be used to store a two character state </w:t>
      </w:r>
      <w:r w:rsidR="00DE01BD" w:rsidRPr="00C77D0D">
        <w:rPr>
          <w:rFonts w:ascii="Times New Roman" w:eastAsia="Times New Roman" w:hAnsi="Times New Roman" w:cs="Times New Roman"/>
          <w:color w:val="4E5C6D"/>
          <w:sz w:val="24"/>
          <w:szCs w:val="24"/>
        </w:rPr>
        <w:t xml:space="preserve">abbreviation </w:t>
      </w:r>
      <w:r w:rsidR="00CD058A" w:rsidRPr="00C77D0D">
        <w:rPr>
          <w:rFonts w:ascii="Times New Roman" w:eastAsia="Times New Roman" w:hAnsi="Times New Roman" w:cs="Times New Roman"/>
          <w:color w:val="4E5C6D"/>
          <w:sz w:val="24"/>
          <w:szCs w:val="24"/>
        </w:rPr>
        <w:t xml:space="preserve">therefore it might be configured with a size of 2.  </w:t>
      </w:r>
      <w:r w:rsidR="007C1271">
        <w:rPr>
          <w:rFonts w:ascii="Times New Roman" w:eastAsia="Times New Roman" w:hAnsi="Times New Roman" w:cs="Times New Roman"/>
          <w:color w:val="4E5C6D"/>
          <w:sz w:val="24"/>
          <w:szCs w:val="24"/>
        </w:rPr>
        <w:t>When determining a field’s size you should consider all the possible data values that will be stored in that field; pick a size that will support the lar</w:t>
      </w:r>
      <w:r w:rsidR="00245E53">
        <w:rPr>
          <w:rFonts w:ascii="Times New Roman" w:eastAsia="Times New Roman" w:hAnsi="Times New Roman" w:cs="Times New Roman"/>
          <w:color w:val="4E5C6D"/>
          <w:sz w:val="24"/>
          <w:szCs w:val="24"/>
        </w:rPr>
        <w:t xml:space="preserve">gest value.  (i.e., If the field will store a department’s name, find the department </w:t>
      </w:r>
      <w:r w:rsidR="00DE613E">
        <w:rPr>
          <w:rFonts w:ascii="Times New Roman" w:eastAsia="Times New Roman" w:hAnsi="Times New Roman" w:cs="Times New Roman"/>
          <w:color w:val="4E5C6D"/>
          <w:sz w:val="24"/>
          <w:szCs w:val="24"/>
        </w:rPr>
        <w:t xml:space="preserve">in your company </w:t>
      </w:r>
      <w:r w:rsidR="00245E53">
        <w:rPr>
          <w:rFonts w:ascii="Times New Roman" w:eastAsia="Times New Roman" w:hAnsi="Times New Roman" w:cs="Times New Roman"/>
          <w:color w:val="4E5C6D"/>
          <w:sz w:val="24"/>
          <w:szCs w:val="24"/>
        </w:rPr>
        <w:t>with the longest name and use, at a minimum, that as the field’s size</w:t>
      </w:r>
      <w:proofErr w:type="gramStart"/>
      <w:r w:rsidR="00245E53">
        <w:rPr>
          <w:rFonts w:ascii="Times New Roman" w:eastAsia="Times New Roman" w:hAnsi="Times New Roman" w:cs="Times New Roman"/>
          <w:color w:val="4E5C6D"/>
          <w:sz w:val="24"/>
          <w:szCs w:val="24"/>
        </w:rPr>
        <w:t>. )</w:t>
      </w:r>
      <w:proofErr w:type="gramEnd"/>
    </w:p>
    <w:p w:rsidR="003354D6" w:rsidRDefault="003354D6" w:rsidP="003354D6">
      <w:pPr>
        <w:pStyle w:val="ListParagraph"/>
        <w:spacing w:after="100" w:afterAutospacing="1" w:line="240" w:lineRule="auto"/>
        <w:rPr>
          <w:rFonts w:ascii="Times New Roman" w:eastAsia="Times New Roman" w:hAnsi="Times New Roman" w:cs="Times New Roman"/>
          <w:color w:val="4E5C6D"/>
          <w:sz w:val="24"/>
          <w:szCs w:val="24"/>
        </w:rPr>
      </w:pPr>
    </w:p>
    <w:p w:rsidR="00C77D0D" w:rsidRDefault="00CD058A" w:rsidP="00C77D0D">
      <w:pPr>
        <w:pStyle w:val="ListParagraph"/>
        <w:numPr>
          <w:ilvl w:val="0"/>
          <w:numId w:val="18"/>
        </w:numPr>
        <w:spacing w:after="100" w:afterAutospacing="1" w:line="240" w:lineRule="auto"/>
        <w:rPr>
          <w:rFonts w:ascii="Times New Roman" w:eastAsia="Times New Roman" w:hAnsi="Times New Roman" w:cs="Times New Roman"/>
          <w:color w:val="4E5C6D"/>
          <w:sz w:val="24"/>
          <w:szCs w:val="24"/>
        </w:rPr>
      </w:pPr>
      <w:r w:rsidRPr="00C77D0D">
        <w:rPr>
          <w:rFonts w:ascii="Times New Roman" w:eastAsia="Times New Roman" w:hAnsi="Times New Roman" w:cs="Times New Roman"/>
          <w:color w:val="4E5C6D"/>
          <w:sz w:val="24"/>
          <w:szCs w:val="24"/>
        </w:rPr>
        <w:t>A f</w:t>
      </w:r>
      <w:r w:rsidR="00E1455F" w:rsidRPr="00C77D0D">
        <w:rPr>
          <w:rFonts w:ascii="Times New Roman" w:eastAsia="Times New Roman" w:hAnsi="Times New Roman" w:cs="Times New Roman"/>
          <w:color w:val="4E5C6D"/>
          <w:sz w:val="24"/>
          <w:szCs w:val="24"/>
        </w:rPr>
        <w:t xml:space="preserve">ield’s </w:t>
      </w:r>
      <w:r w:rsidR="00E1455F" w:rsidRPr="00C77D0D">
        <w:rPr>
          <w:rFonts w:ascii="Times New Roman" w:eastAsia="Times New Roman" w:hAnsi="Times New Roman" w:cs="Times New Roman"/>
          <w:b/>
          <w:color w:val="4E5C6D"/>
          <w:sz w:val="24"/>
          <w:szCs w:val="24"/>
        </w:rPr>
        <w:t>format</w:t>
      </w:r>
      <w:r w:rsidR="00E1455F" w:rsidRPr="00C77D0D">
        <w:rPr>
          <w:rFonts w:ascii="Times New Roman" w:eastAsia="Times New Roman" w:hAnsi="Times New Roman" w:cs="Times New Roman"/>
          <w:color w:val="4E5C6D"/>
          <w:sz w:val="24"/>
          <w:szCs w:val="24"/>
        </w:rPr>
        <w:t xml:space="preserve"> </w:t>
      </w:r>
      <w:r w:rsidR="00451A1A" w:rsidRPr="00C77D0D">
        <w:rPr>
          <w:rFonts w:ascii="Times New Roman" w:eastAsia="Times New Roman" w:hAnsi="Times New Roman" w:cs="Times New Roman"/>
          <w:color w:val="4E5C6D"/>
          <w:sz w:val="24"/>
          <w:szCs w:val="24"/>
        </w:rPr>
        <w:t xml:space="preserve">identifies how the field will appear by default when it’s displayed </w:t>
      </w:r>
      <w:r w:rsidRPr="00C77D0D">
        <w:rPr>
          <w:rFonts w:ascii="Times New Roman" w:eastAsia="Times New Roman" w:hAnsi="Times New Roman" w:cs="Times New Roman"/>
          <w:color w:val="4E5C6D"/>
          <w:sz w:val="24"/>
          <w:szCs w:val="24"/>
        </w:rPr>
        <w:t xml:space="preserve">or </w:t>
      </w:r>
      <w:r w:rsidR="00451A1A" w:rsidRPr="00C77D0D">
        <w:rPr>
          <w:rFonts w:ascii="Times New Roman" w:eastAsia="Times New Roman" w:hAnsi="Times New Roman" w:cs="Times New Roman"/>
          <w:color w:val="4E5C6D"/>
          <w:sz w:val="24"/>
          <w:szCs w:val="24"/>
        </w:rPr>
        <w:t xml:space="preserve">when </w:t>
      </w:r>
      <w:r w:rsidRPr="00C77D0D">
        <w:rPr>
          <w:rFonts w:ascii="Times New Roman" w:eastAsia="Times New Roman" w:hAnsi="Times New Roman" w:cs="Times New Roman"/>
          <w:color w:val="4E5C6D"/>
          <w:sz w:val="24"/>
          <w:szCs w:val="24"/>
        </w:rPr>
        <w:t xml:space="preserve">it’s </w:t>
      </w:r>
      <w:r w:rsidR="00451A1A" w:rsidRPr="00C77D0D">
        <w:rPr>
          <w:rFonts w:ascii="Times New Roman" w:eastAsia="Times New Roman" w:hAnsi="Times New Roman" w:cs="Times New Roman"/>
          <w:color w:val="4E5C6D"/>
          <w:sz w:val="24"/>
          <w:szCs w:val="24"/>
        </w:rPr>
        <w:t>printed</w:t>
      </w:r>
      <w:r w:rsidR="00C70A5D" w:rsidRPr="00C77D0D">
        <w:rPr>
          <w:rFonts w:ascii="Times New Roman" w:eastAsia="Times New Roman" w:hAnsi="Times New Roman" w:cs="Times New Roman"/>
          <w:color w:val="4E5C6D"/>
          <w:sz w:val="24"/>
          <w:szCs w:val="24"/>
        </w:rPr>
        <w:t xml:space="preserve">.  For example, </w:t>
      </w:r>
      <w:r w:rsidR="00451A1A" w:rsidRPr="00C77D0D">
        <w:rPr>
          <w:rFonts w:ascii="Times New Roman" w:eastAsia="Times New Roman" w:hAnsi="Times New Roman" w:cs="Times New Roman"/>
          <w:color w:val="4E5C6D"/>
          <w:sz w:val="24"/>
          <w:szCs w:val="24"/>
        </w:rPr>
        <w:t xml:space="preserve">a date field might be formatted to display as short date </w:t>
      </w:r>
      <w:r w:rsidR="00297A7A" w:rsidRPr="00C77D0D">
        <w:rPr>
          <w:rFonts w:ascii="Times New Roman" w:eastAsia="Times New Roman" w:hAnsi="Times New Roman" w:cs="Times New Roman"/>
          <w:color w:val="4E5C6D"/>
          <w:sz w:val="24"/>
          <w:szCs w:val="24"/>
        </w:rPr>
        <w:t xml:space="preserve">(1/18/2014) or as a long date (Saturday, January 14, 2014).  </w:t>
      </w:r>
      <w:r w:rsidR="00D503DA" w:rsidRPr="00C77D0D">
        <w:rPr>
          <w:rFonts w:ascii="Times New Roman" w:eastAsia="Times New Roman" w:hAnsi="Times New Roman" w:cs="Times New Roman"/>
          <w:color w:val="4E5C6D"/>
          <w:sz w:val="24"/>
          <w:szCs w:val="24"/>
        </w:rPr>
        <w:t xml:space="preserve"> </w:t>
      </w:r>
    </w:p>
    <w:p w:rsidR="003354D6" w:rsidRDefault="003354D6" w:rsidP="003354D6">
      <w:pPr>
        <w:pStyle w:val="ListParagraph"/>
        <w:spacing w:after="100" w:afterAutospacing="1" w:line="240" w:lineRule="auto"/>
        <w:rPr>
          <w:rFonts w:ascii="Times New Roman" w:eastAsia="Times New Roman" w:hAnsi="Times New Roman" w:cs="Times New Roman"/>
          <w:color w:val="4E5C6D"/>
          <w:sz w:val="24"/>
          <w:szCs w:val="24"/>
        </w:rPr>
      </w:pPr>
    </w:p>
    <w:p w:rsidR="00C77D0D" w:rsidRDefault="00D503DA" w:rsidP="00C77D0D">
      <w:pPr>
        <w:pStyle w:val="ListParagraph"/>
        <w:numPr>
          <w:ilvl w:val="0"/>
          <w:numId w:val="18"/>
        </w:numPr>
        <w:spacing w:after="100" w:afterAutospacing="1" w:line="240" w:lineRule="auto"/>
        <w:rPr>
          <w:rFonts w:ascii="Times New Roman" w:eastAsia="Times New Roman" w:hAnsi="Times New Roman" w:cs="Times New Roman"/>
          <w:color w:val="4E5C6D"/>
          <w:sz w:val="24"/>
          <w:szCs w:val="24"/>
        </w:rPr>
      </w:pPr>
      <w:r w:rsidRPr="00C77D0D">
        <w:rPr>
          <w:rFonts w:ascii="Times New Roman" w:eastAsia="Times New Roman" w:hAnsi="Times New Roman" w:cs="Times New Roman"/>
          <w:color w:val="4E5C6D"/>
          <w:sz w:val="24"/>
          <w:szCs w:val="24"/>
        </w:rPr>
        <w:t xml:space="preserve">A field’s </w:t>
      </w:r>
      <w:r w:rsidRPr="00C77D0D">
        <w:rPr>
          <w:rFonts w:ascii="Times New Roman" w:eastAsia="Times New Roman" w:hAnsi="Times New Roman" w:cs="Times New Roman"/>
          <w:b/>
          <w:color w:val="4E5C6D"/>
          <w:sz w:val="24"/>
          <w:szCs w:val="24"/>
        </w:rPr>
        <w:t>default value</w:t>
      </w:r>
      <w:r w:rsidR="00451A1A" w:rsidRPr="00C77D0D">
        <w:rPr>
          <w:rFonts w:ascii="Times New Roman" w:eastAsia="Times New Roman" w:hAnsi="Times New Roman" w:cs="Times New Roman"/>
          <w:color w:val="4E5C6D"/>
          <w:sz w:val="24"/>
          <w:szCs w:val="24"/>
        </w:rPr>
        <w:t xml:space="preserve"> </w:t>
      </w:r>
      <w:r w:rsidR="00036203" w:rsidRPr="00C77D0D">
        <w:rPr>
          <w:rFonts w:ascii="Times New Roman" w:eastAsia="Times New Roman" w:hAnsi="Times New Roman" w:cs="Times New Roman"/>
          <w:color w:val="4E5C6D"/>
          <w:sz w:val="24"/>
          <w:szCs w:val="24"/>
        </w:rPr>
        <w:t xml:space="preserve">could be </w:t>
      </w:r>
      <w:r w:rsidR="00B40302" w:rsidRPr="00C77D0D">
        <w:rPr>
          <w:rFonts w:ascii="Times New Roman" w:eastAsia="Times New Roman" w:hAnsi="Times New Roman" w:cs="Times New Roman"/>
          <w:color w:val="4E5C6D"/>
          <w:sz w:val="24"/>
          <w:szCs w:val="24"/>
        </w:rPr>
        <w:t xml:space="preserve">used </w:t>
      </w:r>
      <w:r w:rsidR="00036203" w:rsidRPr="00C77D0D">
        <w:rPr>
          <w:rFonts w:ascii="Times New Roman" w:eastAsia="Times New Roman" w:hAnsi="Times New Roman" w:cs="Times New Roman"/>
          <w:color w:val="4E5C6D"/>
          <w:sz w:val="24"/>
          <w:szCs w:val="24"/>
        </w:rPr>
        <w:t>to populate the field with a frequently used value</w:t>
      </w:r>
      <w:r w:rsidR="00C70A5D" w:rsidRPr="00C77D0D">
        <w:rPr>
          <w:rFonts w:ascii="Times New Roman" w:eastAsia="Times New Roman" w:hAnsi="Times New Roman" w:cs="Times New Roman"/>
          <w:color w:val="4E5C6D"/>
          <w:sz w:val="24"/>
          <w:szCs w:val="24"/>
        </w:rPr>
        <w:t xml:space="preserve">. </w:t>
      </w:r>
      <w:r w:rsidR="00036203" w:rsidRPr="00C77D0D">
        <w:rPr>
          <w:rFonts w:ascii="Times New Roman" w:eastAsia="Times New Roman" w:hAnsi="Times New Roman" w:cs="Times New Roman"/>
          <w:color w:val="4E5C6D"/>
          <w:sz w:val="24"/>
          <w:szCs w:val="24"/>
        </w:rPr>
        <w:t xml:space="preserve">  For example, if you</w:t>
      </w:r>
      <w:r w:rsidR="00CE7DCB" w:rsidRPr="00C77D0D">
        <w:rPr>
          <w:rFonts w:ascii="Times New Roman" w:eastAsia="Times New Roman" w:hAnsi="Times New Roman" w:cs="Times New Roman"/>
          <w:color w:val="4E5C6D"/>
          <w:sz w:val="24"/>
          <w:szCs w:val="24"/>
        </w:rPr>
        <w:t xml:space="preserve"> have a state field in an </w:t>
      </w:r>
      <w:r w:rsidR="00036203" w:rsidRPr="00C77D0D">
        <w:rPr>
          <w:rFonts w:ascii="Times New Roman" w:eastAsia="Times New Roman" w:hAnsi="Times New Roman" w:cs="Times New Roman"/>
          <w:color w:val="4E5C6D"/>
          <w:sz w:val="24"/>
          <w:szCs w:val="24"/>
        </w:rPr>
        <w:t xml:space="preserve">employee database and most of your employees live in Massachusetts, you could include a default value </w:t>
      </w:r>
      <w:r w:rsidR="00D66DBB" w:rsidRPr="00C77D0D">
        <w:rPr>
          <w:rFonts w:ascii="Times New Roman" w:eastAsia="Times New Roman" w:hAnsi="Times New Roman" w:cs="Times New Roman"/>
          <w:color w:val="4E5C6D"/>
          <w:sz w:val="24"/>
          <w:szCs w:val="24"/>
        </w:rPr>
        <w:t xml:space="preserve">of MA for the </w:t>
      </w:r>
      <w:r w:rsidR="00AB3118" w:rsidRPr="00C77D0D">
        <w:rPr>
          <w:rFonts w:ascii="Times New Roman" w:eastAsia="Times New Roman" w:hAnsi="Times New Roman" w:cs="Times New Roman"/>
          <w:color w:val="4E5C6D"/>
          <w:sz w:val="24"/>
          <w:szCs w:val="24"/>
        </w:rPr>
        <w:t xml:space="preserve">state </w:t>
      </w:r>
      <w:r w:rsidR="00D66DBB" w:rsidRPr="00C77D0D">
        <w:rPr>
          <w:rFonts w:ascii="Times New Roman" w:eastAsia="Times New Roman" w:hAnsi="Times New Roman" w:cs="Times New Roman"/>
          <w:color w:val="4E5C6D"/>
          <w:sz w:val="24"/>
          <w:szCs w:val="24"/>
        </w:rPr>
        <w:t xml:space="preserve">field.  This would cause the value MA to be stored in the state field automatically and will save time when </w:t>
      </w:r>
      <w:r w:rsidR="00AB3118" w:rsidRPr="00C77D0D">
        <w:rPr>
          <w:rFonts w:ascii="Times New Roman" w:eastAsia="Times New Roman" w:hAnsi="Times New Roman" w:cs="Times New Roman"/>
          <w:color w:val="4E5C6D"/>
          <w:sz w:val="24"/>
          <w:szCs w:val="24"/>
        </w:rPr>
        <w:t xml:space="preserve">populating the record.  </w:t>
      </w:r>
    </w:p>
    <w:p w:rsidR="00040DA5" w:rsidRPr="00040DA5" w:rsidRDefault="00040DA5" w:rsidP="00040DA5">
      <w:pPr>
        <w:pStyle w:val="ListParagraph"/>
        <w:rPr>
          <w:rFonts w:ascii="Times New Roman" w:eastAsia="Times New Roman" w:hAnsi="Times New Roman" w:cs="Times New Roman"/>
          <w:color w:val="4E5C6D"/>
          <w:sz w:val="24"/>
          <w:szCs w:val="24"/>
        </w:rPr>
      </w:pPr>
    </w:p>
    <w:p w:rsidR="00040DA5" w:rsidRPr="00040DA5" w:rsidRDefault="00E229DE" w:rsidP="00040DA5">
      <w:pPr>
        <w:pStyle w:val="ListParagraph"/>
        <w:numPr>
          <w:ilvl w:val="0"/>
          <w:numId w:val="18"/>
        </w:numPr>
        <w:spacing w:after="100" w:afterAutospacing="1" w:line="240" w:lineRule="auto"/>
        <w:rPr>
          <w:rFonts w:ascii="Times New Roman" w:eastAsia="Times New Roman" w:hAnsi="Times New Roman" w:cs="Times New Roman"/>
          <w:color w:val="4E5C6D"/>
          <w:sz w:val="24"/>
          <w:szCs w:val="24"/>
        </w:rPr>
      </w:pPr>
      <w:r w:rsidRPr="00040DA5">
        <w:rPr>
          <w:rFonts w:ascii="Times New Roman" w:eastAsia="Times New Roman" w:hAnsi="Times New Roman" w:cs="Times New Roman"/>
          <w:color w:val="4E5C6D"/>
          <w:sz w:val="24"/>
          <w:szCs w:val="24"/>
        </w:rPr>
        <w:t xml:space="preserve">Setting a field’s </w:t>
      </w:r>
      <w:r w:rsidRPr="00040DA5">
        <w:rPr>
          <w:rFonts w:ascii="Times New Roman" w:eastAsia="Times New Roman" w:hAnsi="Times New Roman" w:cs="Times New Roman"/>
          <w:b/>
          <w:color w:val="4E5C6D"/>
          <w:sz w:val="24"/>
          <w:szCs w:val="24"/>
        </w:rPr>
        <w:t xml:space="preserve">input max </w:t>
      </w:r>
      <w:r w:rsidRPr="00040DA5">
        <w:rPr>
          <w:rFonts w:ascii="Times New Roman" w:eastAsia="Times New Roman" w:hAnsi="Times New Roman" w:cs="Times New Roman"/>
          <w:color w:val="4E5C6D"/>
          <w:sz w:val="24"/>
          <w:szCs w:val="24"/>
        </w:rPr>
        <w:t xml:space="preserve">allows you to </w:t>
      </w:r>
      <w:r w:rsidR="0007070A" w:rsidRPr="00040DA5">
        <w:rPr>
          <w:rFonts w:ascii="Times New Roman" w:eastAsia="Times New Roman" w:hAnsi="Times New Roman" w:cs="Times New Roman"/>
          <w:color w:val="4E5C6D"/>
          <w:sz w:val="24"/>
          <w:szCs w:val="24"/>
        </w:rPr>
        <w:t>provide a set format for data entry in a field by using characters and symbols.  When you apply an input mask to a field, anyone who inputs data in that field must follow the specific pattern defined by the input max.  For example, if you set a phone number field to a data type of text you could then set a mask of (</w:t>
      </w:r>
      <w:r w:rsidR="00F97D2A">
        <w:rPr>
          <w:rFonts w:ascii="Times New Roman" w:eastAsia="Times New Roman" w:hAnsi="Times New Roman" w:cs="Times New Roman"/>
          <w:color w:val="4E5C6D"/>
          <w:sz w:val="24"/>
          <w:szCs w:val="24"/>
        </w:rPr>
        <w:t>___) ___-___</w:t>
      </w:r>
      <w:proofErr w:type="gramStart"/>
      <w:r w:rsidR="00F97D2A">
        <w:rPr>
          <w:rFonts w:ascii="Times New Roman" w:eastAsia="Times New Roman" w:hAnsi="Times New Roman" w:cs="Times New Roman"/>
          <w:color w:val="4E5C6D"/>
          <w:sz w:val="24"/>
          <w:szCs w:val="24"/>
        </w:rPr>
        <w:t xml:space="preserve">_ </w:t>
      </w:r>
      <w:r w:rsidR="0007070A" w:rsidRPr="00040DA5">
        <w:rPr>
          <w:rFonts w:ascii="Times New Roman" w:eastAsia="Times New Roman" w:hAnsi="Times New Roman" w:cs="Times New Roman"/>
          <w:color w:val="4E5C6D"/>
          <w:sz w:val="24"/>
          <w:szCs w:val="24"/>
        </w:rPr>
        <w:t>.</w:t>
      </w:r>
      <w:proofErr w:type="gramEnd"/>
      <w:r w:rsidR="0007070A" w:rsidRPr="00040DA5">
        <w:rPr>
          <w:rFonts w:ascii="Times New Roman" w:eastAsia="Times New Roman" w:hAnsi="Times New Roman" w:cs="Times New Roman"/>
          <w:color w:val="4E5C6D"/>
          <w:sz w:val="24"/>
          <w:szCs w:val="24"/>
        </w:rPr>
        <w:t xml:space="preserve"> </w:t>
      </w:r>
      <w:r w:rsidR="00F97D2A">
        <w:rPr>
          <w:rFonts w:ascii="Times New Roman" w:eastAsia="Times New Roman" w:hAnsi="Times New Roman" w:cs="Times New Roman"/>
          <w:color w:val="4E5C6D"/>
          <w:sz w:val="24"/>
          <w:szCs w:val="24"/>
        </w:rPr>
        <w:t xml:space="preserve">  </w:t>
      </w:r>
      <w:r w:rsidR="00040DA5" w:rsidRPr="00040DA5">
        <w:rPr>
          <w:rFonts w:ascii="Times New Roman" w:eastAsia="Times New Roman" w:hAnsi="Times New Roman" w:cs="Times New Roman"/>
          <w:color w:val="4E5C6D"/>
          <w:sz w:val="24"/>
          <w:szCs w:val="24"/>
        </w:rPr>
        <w:t>Input masks provide a large amount of data validation and prevent users from entering invalid data. Input masks can also help ensure that users enter data in a consistent way. That consistency can make data easier to find and make it easier to maintain your database.</w:t>
      </w:r>
    </w:p>
    <w:p w:rsidR="00173BD0" w:rsidRDefault="00BF2C24" w:rsidP="00173BD0">
      <w:pPr>
        <w:spacing w:after="100" w:afterAutospacing="1" w:line="240" w:lineRule="auto"/>
        <w:rPr>
          <w:rFonts w:ascii="Times New Roman" w:eastAsia="Times New Roman" w:hAnsi="Times New Roman" w:cs="Times New Roman"/>
          <w:color w:val="4E5C6D"/>
          <w:sz w:val="24"/>
          <w:szCs w:val="24"/>
        </w:rPr>
      </w:pPr>
      <w:r w:rsidRPr="00C77D0D">
        <w:rPr>
          <w:rFonts w:ascii="Times New Roman" w:eastAsia="Times New Roman" w:hAnsi="Times New Roman" w:cs="Times New Roman"/>
          <w:color w:val="4E5C6D"/>
          <w:sz w:val="24"/>
          <w:szCs w:val="24"/>
        </w:rPr>
        <w:t>T</w:t>
      </w:r>
      <w:r w:rsidR="00AB3118" w:rsidRPr="00C77D0D">
        <w:rPr>
          <w:rFonts w:ascii="Times New Roman" w:eastAsia="Times New Roman" w:hAnsi="Times New Roman" w:cs="Times New Roman"/>
          <w:color w:val="4E5C6D"/>
          <w:sz w:val="24"/>
          <w:szCs w:val="24"/>
        </w:rPr>
        <w:t xml:space="preserve">here are many more </w:t>
      </w:r>
      <w:r w:rsidR="0091563C" w:rsidRPr="00C77D0D">
        <w:rPr>
          <w:rFonts w:ascii="Times New Roman" w:eastAsia="Times New Roman" w:hAnsi="Times New Roman" w:cs="Times New Roman"/>
          <w:color w:val="4E5C6D"/>
          <w:sz w:val="24"/>
          <w:szCs w:val="24"/>
        </w:rPr>
        <w:t xml:space="preserve">field </w:t>
      </w:r>
      <w:r w:rsidR="00ED0DD7">
        <w:rPr>
          <w:rFonts w:ascii="Times New Roman" w:eastAsia="Times New Roman" w:hAnsi="Times New Roman" w:cs="Times New Roman"/>
          <w:color w:val="4E5C6D"/>
          <w:sz w:val="24"/>
          <w:szCs w:val="24"/>
        </w:rPr>
        <w:t>properties</w:t>
      </w:r>
      <w:r w:rsidR="0091563C" w:rsidRPr="00C77D0D">
        <w:rPr>
          <w:rFonts w:ascii="Times New Roman" w:eastAsia="Times New Roman" w:hAnsi="Times New Roman" w:cs="Times New Roman"/>
          <w:color w:val="4E5C6D"/>
          <w:sz w:val="24"/>
          <w:szCs w:val="24"/>
        </w:rPr>
        <w:t xml:space="preserve"> available; some of which will be covered as we create databases in this course, others </w:t>
      </w:r>
      <w:r w:rsidR="009C648A" w:rsidRPr="00C77D0D">
        <w:rPr>
          <w:rFonts w:ascii="Times New Roman" w:eastAsia="Times New Roman" w:hAnsi="Times New Roman" w:cs="Times New Roman"/>
          <w:color w:val="4E5C6D"/>
          <w:sz w:val="24"/>
          <w:szCs w:val="24"/>
        </w:rPr>
        <w:t xml:space="preserve">are beyond the scope of this course.  </w:t>
      </w:r>
      <w:r w:rsidR="004930EB" w:rsidRPr="00C77D0D">
        <w:rPr>
          <w:rFonts w:ascii="Times New Roman" w:eastAsia="Times New Roman" w:hAnsi="Times New Roman" w:cs="Times New Roman"/>
          <w:color w:val="4E5C6D"/>
          <w:sz w:val="24"/>
          <w:szCs w:val="24"/>
        </w:rPr>
        <w:t xml:space="preserve"> </w:t>
      </w:r>
      <w:r w:rsidR="00173BD0">
        <w:rPr>
          <w:rFonts w:ascii="Times New Roman" w:eastAsia="Times New Roman" w:hAnsi="Times New Roman" w:cs="Times New Roman"/>
          <w:color w:val="4E5C6D"/>
          <w:sz w:val="24"/>
          <w:szCs w:val="24"/>
        </w:rPr>
        <w:t xml:space="preserve">If you’d like to read more about data types and field properties, refer to the following article:  </w:t>
      </w:r>
      <w:hyperlink r:id="rId9" w:history="1">
        <w:r w:rsidR="00173BD0" w:rsidRPr="00793018">
          <w:rPr>
            <w:rStyle w:val="Hyperlink"/>
            <w:rFonts w:ascii="Times New Roman" w:eastAsia="Times New Roman" w:hAnsi="Times New Roman" w:cs="Times New Roman"/>
            <w:sz w:val="24"/>
            <w:szCs w:val="24"/>
          </w:rPr>
          <w:t>data types and field properties</w:t>
        </w:r>
      </w:hyperlink>
    </w:p>
    <w:p w:rsidR="008307FC" w:rsidRPr="008307FC" w:rsidRDefault="008307FC" w:rsidP="008307FC">
      <w:pPr>
        <w:shd w:val="clear" w:color="auto" w:fill="FFFFFF"/>
        <w:spacing w:before="100" w:beforeAutospacing="1" w:after="100" w:afterAutospacing="1" w:line="240" w:lineRule="auto"/>
        <w:outlineLvl w:val="1"/>
        <w:rPr>
          <w:rFonts w:ascii="Times New Roman" w:eastAsia="Times New Roman" w:hAnsi="Times New Roman" w:cs="Times New Roman"/>
          <w:b/>
          <w:color w:val="4E5C6D"/>
          <w:sz w:val="24"/>
          <w:szCs w:val="24"/>
        </w:rPr>
      </w:pPr>
      <w:r w:rsidRPr="008307FC">
        <w:rPr>
          <w:rFonts w:ascii="Times New Roman" w:eastAsia="Times New Roman" w:hAnsi="Times New Roman" w:cs="Times New Roman"/>
          <w:b/>
          <w:color w:val="4E5C6D"/>
          <w:sz w:val="24"/>
          <w:szCs w:val="24"/>
        </w:rPr>
        <w:t>Decide what data type to use for the field in a table</w:t>
      </w:r>
    </w:p>
    <w:p w:rsidR="005B372D" w:rsidRDefault="009B562F" w:rsidP="005B372D">
      <w:pPr>
        <w:spacing w:after="100" w:afterAutospacing="1" w:line="240" w:lineRule="auto"/>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 xml:space="preserve">Before creating a table you need to decide </w:t>
      </w:r>
      <w:r w:rsidR="00A14266">
        <w:rPr>
          <w:rFonts w:ascii="Times New Roman" w:eastAsia="Times New Roman" w:hAnsi="Times New Roman" w:cs="Times New Roman"/>
          <w:color w:val="4E5C6D"/>
          <w:sz w:val="24"/>
          <w:szCs w:val="24"/>
        </w:rPr>
        <w:t>the data type that you will use for each fiel</w:t>
      </w:r>
      <w:r w:rsidR="005B372D">
        <w:rPr>
          <w:rFonts w:ascii="Times New Roman" w:eastAsia="Times New Roman" w:hAnsi="Times New Roman" w:cs="Times New Roman"/>
          <w:color w:val="4E5C6D"/>
          <w:sz w:val="24"/>
          <w:szCs w:val="24"/>
        </w:rPr>
        <w:t xml:space="preserve">d.  You also need to decide the </w:t>
      </w:r>
      <w:r w:rsidR="00A14266">
        <w:rPr>
          <w:rFonts w:ascii="Times New Roman" w:eastAsia="Times New Roman" w:hAnsi="Times New Roman" w:cs="Times New Roman"/>
          <w:color w:val="4E5C6D"/>
          <w:sz w:val="24"/>
          <w:szCs w:val="24"/>
        </w:rPr>
        <w:t xml:space="preserve">field’s </w:t>
      </w:r>
      <w:r w:rsidR="005B372D">
        <w:rPr>
          <w:rFonts w:ascii="Times New Roman" w:eastAsia="Times New Roman" w:hAnsi="Times New Roman" w:cs="Times New Roman"/>
          <w:color w:val="4E5C6D"/>
          <w:sz w:val="24"/>
          <w:szCs w:val="24"/>
        </w:rPr>
        <w:t xml:space="preserve">name, </w:t>
      </w:r>
      <w:r w:rsidR="00A14266">
        <w:rPr>
          <w:rFonts w:ascii="Times New Roman" w:eastAsia="Times New Roman" w:hAnsi="Times New Roman" w:cs="Times New Roman"/>
          <w:color w:val="4E5C6D"/>
          <w:sz w:val="24"/>
          <w:szCs w:val="24"/>
        </w:rPr>
        <w:t xml:space="preserve">size, format </w:t>
      </w:r>
      <w:r>
        <w:rPr>
          <w:rFonts w:ascii="Times New Roman" w:eastAsia="Times New Roman" w:hAnsi="Times New Roman" w:cs="Times New Roman"/>
          <w:color w:val="4E5C6D"/>
          <w:sz w:val="24"/>
          <w:szCs w:val="24"/>
        </w:rPr>
        <w:t>and any additional</w:t>
      </w:r>
      <w:r w:rsidR="00165326">
        <w:rPr>
          <w:rFonts w:ascii="Times New Roman" w:eastAsia="Times New Roman" w:hAnsi="Times New Roman" w:cs="Times New Roman"/>
          <w:color w:val="4E5C6D"/>
          <w:sz w:val="24"/>
          <w:szCs w:val="24"/>
        </w:rPr>
        <w:t xml:space="preserve"> properties that you wish to apply to the field.  </w:t>
      </w:r>
      <w:r w:rsidR="00724629">
        <w:rPr>
          <w:rFonts w:ascii="Times New Roman" w:eastAsia="Times New Roman" w:hAnsi="Times New Roman" w:cs="Times New Roman"/>
          <w:color w:val="4E5C6D"/>
          <w:sz w:val="24"/>
          <w:szCs w:val="24"/>
        </w:rPr>
        <w:t xml:space="preserve"> </w:t>
      </w:r>
      <w:r w:rsidR="005B372D">
        <w:rPr>
          <w:rFonts w:ascii="Times New Roman" w:eastAsia="Times New Roman" w:hAnsi="Times New Roman" w:cs="Times New Roman"/>
          <w:color w:val="4E5C6D"/>
          <w:sz w:val="24"/>
          <w:szCs w:val="24"/>
        </w:rPr>
        <w:t>T</w:t>
      </w:r>
      <w:r w:rsidR="008307FC" w:rsidRPr="008307FC">
        <w:rPr>
          <w:rFonts w:ascii="Times New Roman" w:eastAsia="Times New Roman" w:hAnsi="Times New Roman" w:cs="Times New Roman"/>
          <w:color w:val="4E5C6D"/>
          <w:sz w:val="24"/>
          <w:szCs w:val="24"/>
        </w:rPr>
        <w:t xml:space="preserve">he data type that you select must be based on the following considerations: </w:t>
      </w:r>
    </w:p>
    <w:p w:rsidR="00484329" w:rsidRPr="00E73008" w:rsidRDefault="008307FC" w:rsidP="008307FC">
      <w:pPr>
        <w:numPr>
          <w:ilvl w:val="0"/>
          <w:numId w:val="17"/>
        </w:numPr>
        <w:spacing w:after="0" w:line="240" w:lineRule="auto"/>
        <w:ind w:left="1200"/>
        <w:rPr>
          <w:rFonts w:ascii="Times New Roman" w:eastAsia="Times New Roman" w:hAnsi="Times New Roman" w:cs="Times New Roman"/>
          <w:color w:val="4E5C6D"/>
          <w:sz w:val="24"/>
          <w:szCs w:val="24"/>
        </w:rPr>
      </w:pPr>
      <w:r w:rsidRPr="008307FC">
        <w:rPr>
          <w:rFonts w:ascii="Times New Roman" w:eastAsia="Times New Roman" w:hAnsi="Times New Roman" w:cs="Times New Roman"/>
          <w:color w:val="4E5C6D"/>
          <w:sz w:val="24"/>
          <w:szCs w:val="24"/>
        </w:rPr>
        <w:t xml:space="preserve">What kind of value do you want to permit in the field? </w:t>
      </w:r>
    </w:p>
    <w:p w:rsidR="008307FC" w:rsidRPr="00E73008" w:rsidRDefault="008307FC" w:rsidP="00484329">
      <w:pPr>
        <w:spacing w:after="0" w:line="240" w:lineRule="auto"/>
        <w:ind w:left="1200"/>
        <w:rPr>
          <w:rFonts w:ascii="Times New Roman" w:eastAsia="Times New Roman" w:hAnsi="Times New Roman" w:cs="Times New Roman"/>
          <w:color w:val="4E5C6D"/>
          <w:sz w:val="24"/>
          <w:szCs w:val="24"/>
        </w:rPr>
      </w:pPr>
      <w:r w:rsidRPr="008307FC">
        <w:rPr>
          <w:rFonts w:ascii="Times New Roman" w:eastAsia="Times New Roman" w:hAnsi="Times New Roman" w:cs="Times New Roman"/>
          <w:color w:val="4E5C6D"/>
          <w:sz w:val="24"/>
          <w:szCs w:val="24"/>
        </w:rPr>
        <w:t>You cannot store text in a field that has a Number data type.</w:t>
      </w:r>
    </w:p>
    <w:p w:rsidR="00484329" w:rsidRPr="008307FC" w:rsidRDefault="00484329" w:rsidP="00484329">
      <w:pPr>
        <w:spacing w:after="0" w:line="240" w:lineRule="auto"/>
        <w:ind w:left="1200"/>
        <w:rPr>
          <w:rFonts w:ascii="Times New Roman" w:eastAsia="Times New Roman" w:hAnsi="Times New Roman" w:cs="Times New Roman"/>
          <w:color w:val="4E5C6D"/>
          <w:sz w:val="24"/>
          <w:szCs w:val="24"/>
        </w:rPr>
      </w:pPr>
    </w:p>
    <w:p w:rsidR="00484329" w:rsidRPr="00E73008" w:rsidRDefault="008307FC" w:rsidP="008307FC">
      <w:pPr>
        <w:numPr>
          <w:ilvl w:val="0"/>
          <w:numId w:val="17"/>
        </w:numPr>
        <w:spacing w:after="0" w:line="240" w:lineRule="auto"/>
        <w:ind w:left="1200"/>
        <w:rPr>
          <w:rFonts w:ascii="Times New Roman" w:eastAsia="Times New Roman" w:hAnsi="Times New Roman" w:cs="Times New Roman"/>
          <w:color w:val="4E5C6D"/>
          <w:sz w:val="24"/>
          <w:szCs w:val="24"/>
        </w:rPr>
      </w:pPr>
      <w:r w:rsidRPr="008307FC">
        <w:rPr>
          <w:rFonts w:ascii="Times New Roman" w:eastAsia="Times New Roman" w:hAnsi="Times New Roman" w:cs="Times New Roman"/>
          <w:color w:val="4E5C6D"/>
          <w:sz w:val="24"/>
          <w:szCs w:val="24"/>
        </w:rPr>
        <w:t xml:space="preserve">How much storage space do you want to use for the value that is in the field? </w:t>
      </w:r>
    </w:p>
    <w:p w:rsidR="008307FC" w:rsidRPr="00E73008" w:rsidRDefault="008307FC" w:rsidP="00484329">
      <w:pPr>
        <w:spacing w:after="0" w:line="240" w:lineRule="auto"/>
        <w:ind w:left="1200"/>
        <w:rPr>
          <w:rFonts w:ascii="Times New Roman" w:eastAsia="Times New Roman" w:hAnsi="Times New Roman" w:cs="Times New Roman"/>
          <w:color w:val="4E5C6D"/>
          <w:sz w:val="24"/>
          <w:szCs w:val="24"/>
        </w:rPr>
      </w:pPr>
      <w:r w:rsidRPr="008307FC">
        <w:rPr>
          <w:rFonts w:ascii="Times New Roman" w:eastAsia="Times New Roman" w:hAnsi="Times New Roman" w:cs="Times New Roman"/>
          <w:color w:val="4E5C6D"/>
          <w:sz w:val="24"/>
          <w:szCs w:val="24"/>
        </w:rPr>
        <w:t>Some data types require more storage space than others.</w:t>
      </w:r>
      <w:r w:rsidR="00AB17FD" w:rsidRPr="00AB17FD">
        <w:rPr>
          <w:rFonts w:ascii="Segoe UI" w:hAnsi="Segoe UI" w:cs="Segoe UI"/>
          <w:b/>
          <w:bCs/>
          <w:color w:val="000000"/>
        </w:rPr>
        <w:t xml:space="preserve"> </w:t>
      </w:r>
      <w:r w:rsidR="00AB17FD">
        <w:rPr>
          <w:rFonts w:ascii="Segoe UI" w:hAnsi="Segoe UI" w:cs="Segoe UI"/>
          <w:b/>
          <w:bCs/>
          <w:color w:val="000000"/>
        </w:rPr>
        <w:br/>
      </w:r>
      <w:r w:rsidR="00FF6188">
        <w:rPr>
          <w:rFonts w:ascii="Times New Roman" w:eastAsia="Times New Roman" w:hAnsi="Times New Roman" w:cs="Times New Roman"/>
          <w:color w:val="4E5C6D"/>
          <w:sz w:val="24"/>
          <w:szCs w:val="24"/>
        </w:rPr>
        <w:t xml:space="preserve">Regarding </w:t>
      </w:r>
      <w:r w:rsidR="000C59E3">
        <w:rPr>
          <w:rFonts w:ascii="Times New Roman" w:eastAsia="Times New Roman" w:hAnsi="Times New Roman" w:cs="Times New Roman"/>
          <w:color w:val="4E5C6D"/>
          <w:sz w:val="24"/>
          <w:szCs w:val="24"/>
        </w:rPr>
        <w:t>t</w:t>
      </w:r>
      <w:r w:rsidR="00FF6188">
        <w:rPr>
          <w:rFonts w:ascii="Times New Roman" w:eastAsia="Times New Roman" w:hAnsi="Times New Roman" w:cs="Times New Roman"/>
          <w:color w:val="4E5C6D"/>
          <w:sz w:val="24"/>
          <w:szCs w:val="24"/>
        </w:rPr>
        <w:t xml:space="preserve">ext </w:t>
      </w:r>
      <w:r w:rsidR="000C59E3">
        <w:rPr>
          <w:rFonts w:ascii="Times New Roman" w:eastAsia="Times New Roman" w:hAnsi="Times New Roman" w:cs="Times New Roman"/>
          <w:color w:val="4E5C6D"/>
          <w:sz w:val="24"/>
          <w:szCs w:val="24"/>
        </w:rPr>
        <w:t>f</w:t>
      </w:r>
      <w:r w:rsidR="00FF6188">
        <w:rPr>
          <w:rFonts w:ascii="Times New Roman" w:eastAsia="Times New Roman" w:hAnsi="Times New Roman" w:cs="Times New Roman"/>
          <w:color w:val="4E5C6D"/>
          <w:sz w:val="24"/>
          <w:szCs w:val="24"/>
        </w:rPr>
        <w:t xml:space="preserve">ields: </w:t>
      </w:r>
      <w:r w:rsidR="00AB17FD" w:rsidRPr="00AB17FD">
        <w:rPr>
          <w:rFonts w:ascii="Times New Roman" w:eastAsia="Times New Roman" w:hAnsi="Times New Roman" w:cs="Times New Roman"/>
          <w:color w:val="4E5C6D"/>
          <w:sz w:val="24"/>
          <w:szCs w:val="24"/>
        </w:rPr>
        <w:t xml:space="preserve"> Access stores only the characters that are entered in the field. Access does not store space characters for unused positions in a Text field. To control the maximum number of characters that can be entered in the field, set the </w:t>
      </w:r>
      <w:r w:rsidR="00AB17FD" w:rsidRPr="00FF6188">
        <w:rPr>
          <w:rFonts w:ascii="Times New Roman" w:eastAsia="Times New Roman" w:hAnsi="Times New Roman" w:cs="Times New Roman"/>
          <w:bCs/>
          <w:color w:val="4E5C6D"/>
          <w:sz w:val="24"/>
          <w:szCs w:val="24"/>
        </w:rPr>
        <w:t>Field Size</w:t>
      </w:r>
      <w:r w:rsidR="00AB17FD" w:rsidRPr="00AB17FD">
        <w:rPr>
          <w:rFonts w:ascii="Times New Roman" w:eastAsia="Times New Roman" w:hAnsi="Times New Roman" w:cs="Times New Roman"/>
          <w:color w:val="4E5C6D"/>
          <w:sz w:val="24"/>
          <w:szCs w:val="24"/>
        </w:rPr>
        <w:t xml:space="preserve"> property to the value that you want.</w:t>
      </w:r>
    </w:p>
    <w:p w:rsidR="00BF7F3F" w:rsidRPr="008307FC" w:rsidRDefault="00BF7F3F" w:rsidP="00484329">
      <w:pPr>
        <w:spacing w:after="0" w:line="240" w:lineRule="auto"/>
        <w:ind w:left="1200"/>
        <w:rPr>
          <w:rFonts w:ascii="Times New Roman" w:eastAsia="Times New Roman" w:hAnsi="Times New Roman" w:cs="Times New Roman"/>
          <w:color w:val="4E5C6D"/>
          <w:sz w:val="24"/>
          <w:szCs w:val="24"/>
        </w:rPr>
      </w:pPr>
    </w:p>
    <w:p w:rsidR="008307FC" w:rsidRPr="008307FC" w:rsidRDefault="00F7278E" w:rsidP="008307FC">
      <w:pPr>
        <w:numPr>
          <w:ilvl w:val="0"/>
          <w:numId w:val="17"/>
        </w:numPr>
        <w:spacing w:after="0" w:line="240" w:lineRule="auto"/>
        <w:ind w:left="1200"/>
        <w:rPr>
          <w:rFonts w:ascii="Times New Roman" w:eastAsia="Times New Roman" w:hAnsi="Times New Roman" w:cs="Times New Roman"/>
          <w:color w:val="4E5C6D"/>
          <w:sz w:val="24"/>
          <w:szCs w:val="24"/>
        </w:rPr>
      </w:pPr>
      <w:r w:rsidRPr="00E73008">
        <w:rPr>
          <w:rFonts w:ascii="Times New Roman" w:eastAsia="Times New Roman" w:hAnsi="Times New Roman" w:cs="Times New Roman"/>
          <w:color w:val="4E5C6D"/>
          <w:sz w:val="24"/>
          <w:szCs w:val="24"/>
        </w:rPr>
        <w:t>Do you need to perform operations o</w:t>
      </w:r>
      <w:r w:rsidR="008307FC" w:rsidRPr="008307FC">
        <w:rPr>
          <w:rFonts w:ascii="Times New Roman" w:eastAsia="Times New Roman" w:hAnsi="Times New Roman" w:cs="Times New Roman"/>
          <w:color w:val="4E5C6D"/>
          <w:sz w:val="24"/>
          <w:szCs w:val="24"/>
        </w:rPr>
        <w:t xml:space="preserve">n the value that is in the field? </w:t>
      </w:r>
      <w:r w:rsidR="008307FC" w:rsidRPr="008307FC">
        <w:rPr>
          <w:rFonts w:ascii="Times New Roman" w:eastAsia="Times New Roman" w:hAnsi="Times New Roman" w:cs="Times New Roman"/>
          <w:color w:val="4E5C6D"/>
          <w:sz w:val="24"/>
          <w:szCs w:val="24"/>
        </w:rPr>
        <w:br/>
        <w:t xml:space="preserve">Access can sum values in a Number field or in a Currency field. Access cannot sum </w:t>
      </w:r>
      <w:r w:rsidR="008307FC" w:rsidRPr="008307FC">
        <w:rPr>
          <w:rFonts w:ascii="Times New Roman" w:eastAsia="Times New Roman" w:hAnsi="Times New Roman" w:cs="Times New Roman"/>
          <w:color w:val="4E5C6D"/>
          <w:sz w:val="24"/>
          <w:szCs w:val="24"/>
        </w:rPr>
        <w:lastRenderedPageBreak/>
        <w:t>values in a Text field</w:t>
      </w:r>
      <w:r w:rsidRPr="00E73008">
        <w:rPr>
          <w:rFonts w:ascii="Times New Roman" w:eastAsia="Times New Roman" w:hAnsi="Times New Roman" w:cs="Times New Roman"/>
          <w:color w:val="4E5C6D"/>
          <w:sz w:val="24"/>
          <w:szCs w:val="24"/>
        </w:rPr>
        <w:t xml:space="preserve">. </w:t>
      </w:r>
      <w:r w:rsidRPr="00E73008">
        <w:rPr>
          <w:rFonts w:ascii="Times New Roman" w:eastAsia="Times New Roman" w:hAnsi="Times New Roman" w:cs="Times New Roman"/>
          <w:color w:val="4E5C6D"/>
          <w:sz w:val="24"/>
          <w:szCs w:val="24"/>
        </w:rPr>
        <w:br/>
      </w:r>
    </w:p>
    <w:p w:rsidR="008307FC" w:rsidRPr="008307FC" w:rsidRDefault="008307FC" w:rsidP="008307FC">
      <w:pPr>
        <w:numPr>
          <w:ilvl w:val="0"/>
          <w:numId w:val="17"/>
        </w:numPr>
        <w:spacing w:after="0" w:line="240" w:lineRule="auto"/>
        <w:ind w:left="1200"/>
        <w:rPr>
          <w:rFonts w:ascii="Times New Roman" w:eastAsia="Times New Roman" w:hAnsi="Times New Roman" w:cs="Times New Roman"/>
          <w:color w:val="4E5C6D"/>
          <w:sz w:val="24"/>
          <w:szCs w:val="24"/>
        </w:rPr>
      </w:pPr>
      <w:r w:rsidRPr="008307FC">
        <w:rPr>
          <w:rFonts w:ascii="Times New Roman" w:eastAsia="Times New Roman" w:hAnsi="Times New Roman" w:cs="Times New Roman"/>
          <w:color w:val="4E5C6D"/>
          <w:sz w:val="24"/>
          <w:szCs w:val="24"/>
        </w:rPr>
        <w:t>Do you want to sort the field or to index the field?</w:t>
      </w:r>
      <w:r w:rsidRPr="008307FC">
        <w:rPr>
          <w:rFonts w:ascii="Times New Roman" w:eastAsia="Times New Roman" w:hAnsi="Times New Roman" w:cs="Times New Roman"/>
          <w:color w:val="4E5C6D"/>
          <w:sz w:val="24"/>
          <w:szCs w:val="24"/>
        </w:rPr>
        <w:br/>
        <w:t>You cannot sort or index OLE Object fields.</w:t>
      </w:r>
      <w:r w:rsidR="000C59E3">
        <w:rPr>
          <w:rFonts w:ascii="Times New Roman" w:eastAsia="Times New Roman" w:hAnsi="Times New Roman" w:cs="Times New Roman"/>
          <w:color w:val="4E5C6D"/>
          <w:sz w:val="24"/>
          <w:szCs w:val="24"/>
        </w:rPr>
        <w:br/>
      </w:r>
    </w:p>
    <w:p w:rsidR="008307FC" w:rsidRPr="008307FC" w:rsidRDefault="008307FC" w:rsidP="008307FC">
      <w:pPr>
        <w:numPr>
          <w:ilvl w:val="0"/>
          <w:numId w:val="17"/>
        </w:numPr>
        <w:spacing w:after="0" w:line="240" w:lineRule="auto"/>
        <w:ind w:left="1200"/>
        <w:rPr>
          <w:rFonts w:ascii="Times New Roman" w:eastAsia="Times New Roman" w:hAnsi="Times New Roman" w:cs="Times New Roman"/>
          <w:color w:val="4E5C6D"/>
          <w:sz w:val="24"/>
          <w:szCs w:val="24"/>
        </w:rPr>
      </w:pPr>
      <w:r w:rsidRPr="008307FC">
        <w:rPr>
          <w:rFonts w:ascii="Times New Roman" w:eastAsia="Times New Roman" w:hAnsi="Times New Roman" w:cs="Times New Roman"/>
          <w:color w:val="4E5C6D"/>
          <w:sz w:val="24"/>
          <w:szCs w:val="24"/>
        </w:rPr>
        <w:t>Do you want to use the field to group records in queries or in reports?</w:t>
      </w:r>
      <w:r w:rsidRPr="008307FC">
        <w:rPr>
          <w:rFonts w:ascii="Times New Roman" w:eastAsia="Times New Roman" w:hAnsi="Times New Roman" w:cs="Times New Roman"/>
          <w:color w:val="4E5C6D"/>
          <w:sz w:val="24"/>
          <w:szCs w:val="24"/>
        </w:rPr>
        <w:br/>
        <w:t>You cannot use OLE Object fields to group records.</w:t>
      </w:r>
      <w:r w:rsidR="000C59E3">
        <w:rPr>
          <w:rFonts w:ascii="Times New Roman" w:eastAsia="Times New Roman" w:hAnsi="Times New Roman" w:cs="Times New Roman"/>
          <w:color w:val="4E5C6D"/>
          <w:sz w:val="24"/>
          <w:szCs w:val="24"/>
        </w:rPr>
        <w:br/>
      </w:r>
    </w:p>
    <w:p w:rsidR="008307FC" w:rsidRDefault="008307FC" w:rsidP="008307FC">
      <w:pPr>
        <w:numPr>
          <w:ilvl w:val="0"/>
          <w:numId w:val="17"/>
        </w:numPr>
        <w:spacing w:line="240" w:lineRule="auto"/>
        <w:ind w:left="1200"/>
        <w:rPr>
          <w:rFonts w:ascii="Times New Roman" w:eastAsia="Times New Roman" w:hAnsi="Times New Roman" w:cs="Times New Roman"/>
          <w:color w:val="4E5C6D"/>
          <w:sz w:val="24"/>
          <w:szCs w:val="24"/>
        </w:rPr>
      </w:pPr>
      <w:r w:rsidRPr="008307FC">
        <w:rPr>
          <w:rFonts w:ascii="Times New Roman" w:eastAsia="Times New Roman" w:hAnsi="Times New Roman" w:cs="Times New Roman"/>
          <w:color w:val="4E5C6D"/>
          <w:sz w:val="24"/>
          <w:szCs w:val="24"/>
        </w:rPr>
        <w:t>How do you want to sort values in the field?</w:t>
      </w:r>
      <w:r w:rsidRPr="008307FC">
        <w:rPr>
          <w:rFonts w:ascii="Times New Roman" w:eastAsia="Times New Roman" w:hAnsi="Times New Roman" w:cs="Times New Roman"/>
          <w:color w:val="4E5C6D"/>
          <w:sz w:val="24"/>
          <w:szCs w:val="24"/>
        </w:rPr>
        <w:br/>
        <w:t>If you put numbers in a Text field, the numbers are sorted as strings of characters (1, 10, 100, 2, 20, 200), not as numeric values. Use a Number field or a Currency field to sort numbers as numeric values. Also, many date formats cannot be sorted correctly if they are entered in a Text field. Use a Date/Time field to make sure that dates are sorted correctly.</w:t>
      </w:r>
    </w:p>
    <w:p w:rsidR="008307FC" w:rsidRDefault="00A14266" w:rsidP="002756CB">
      <w:pPr>
        <w:spacing w:after="100" w:afterAutospacing="1" w:line="240" w:lineRule="auto"/>
        <w:rPr>
          <w:rFonts w:ascii="Times New Roman" w:eastAsia="Times New Roman" w:hAnsi="Times New Roman" w:cs="Times New Roman"/>
          <w:color w:val="4E5C6D"/>
          <w:sz w:val="24"/>
          <w:szCs w:val="24"/>
        </w:rPr>
      </w:pPr>
      <w:r>
        <w:rPr>
          <w:rFonts w:ascii="Times New Roman" w:eastAsia="Times New Roman" w:hAnsi="Times New Roman" w:cs="Times New Roman"/>
          <w:color w:val="4E5C6D"/>
          <w:sz w:val="24"/>
          <w:szCs w:val="24"/>
        </w:rPr>
        <w:t xml:space="preserve">Referring back to the employee table displayed </w:t>
      </w:r>
      <w:r w:rsidR="004F0963">
        <w:rPr>
          <w:rFonts w:ascii="Times New Roman" w:eastAsia="Times New Roman" w:hAnsi="Times New Roman" w:cs="Times New Roman"/>
          <w:color w:val="4E5C6D"/>
          <w:sz w:val="24"/>
          <w:szCs w:val="24"/>
        </w:rPr>
        <w:t xml:space="preserve">on page 1 of </w:t>
      </w:r>
      <w:r>
        <w:rPr>
          <w:rFonts w:ascii="Times New Roman" w:eastAsia="Times New Roman" w:hAnsi="Times New Roman" w:cs="Times New Roman"/>
          <w:color w:val="4E5C6D"/>
          <w:sz w:val="24"/>
          <w:szCs w:val="24"/>
        </w:rPr>
        <w:t>this document, the below table identifies each field</w:t>
      </w:r>
      <w:r w:rsidR="00100CD5">
        <w:rPr>
          <w:rFonts w:ascii="Times New Roman" w:eastAsia="Times New Roman" w:hAnsi="Times New Roman" w:cs="Times New Roman"/>
          <w:color w:val="4E5C6D"/>
          <w:sz w:val="24"/>
          <w:szCs w:val="24"/>
        </w:rPr>
        <w:t>’s name, type, size and format</w:t>
      </w:r>
      <w:r w:rsidR="00D5204F">
        <w:rPr>
          <w:rFonts w:ascii="Times New Roman" w:eastAsia="Times New Roman" w:hAnsi="Times New Roman" w:cs="Times New Roman"/>
          <w:color w:val="4E5C6D"/>
          <w:sz w:val="24"/>
          <w:szCs w:val="24"/>
        </w:rPr>
        <w:t xml:space="preserve"> that could be used when creating the fields.</w:t>
      </w:r>
      <w:r w:rsidR="00100CD5">
        <w:rPr>
          <w:rFonts w:ascii="Times New Roman" w:eastAsia="Times New Roman" w:hAnsi="Times New Roman" w:cs="Times New Roman"/>
          <w:color w:val="4E5C6D"/>
          <w:sz w:val="24"/>
          <w:szCs w:val="24"/>
        </w:rPr>
        <w:t xml:space="preserve"> </w:t>
      </w:r>
      <w:r>
        <w:rPr>
          <w:rFonts w:ascii="Times New Roman" w:eastAsia="Times New Roman" w:hAnsi="Times New Roman" w:cs="Times New Roman"/>
          <w:color w:val="4E5C6D"/>
          <w:sz w:val="24"/>
          <w:szCs w:val="24"/>
        </w:rPr>
        <w:t xml:space="preserve">     </w:t>
      </w:r>
    </w:p>
    <w:tbl>
      <w:tblPr>
        <w:tblStyle w:val="TableGrid"/>
        <w:tblpPr w:leftFromText="180" w:rightFromText="180" w:vertAnchor="text" w:horzAnchor="margin" w:tblpY="153"/>
        <w:tblW w:w="10008" w:type="dxa"/>
        <w:tblLook w:val="04A0" w:firstRow="1" w:lastRow="0" w:firstColumn="1" w:lastColumn="0" w:noHBand="0" w:noVBand="1"/>
      </w:tblPr>
      <w:tblGrid>
        <w:gridCol w:w="1458"/>
        <w:gridCol w:w="3330"/>
        <w:gridCol w:w="2970"/>
        <w:gridCol w:w="2250"/>
      </w:tblGrid>
      <w:tr w:rsidR="009525CD" w:rsidRPr="004936C3" w:rsidTr="004936C3">
        <w:trPr>
          <w:tblHeader/>
        </w:trPr>
        <w:tc>
          <w:tcPr>
            <w:tcW w:w="1458" w:type="dxa"/>
          </w:tcPr>
          <w:p w:rsidR="009525CD" w:rsidRPr="004936C3" w:rsidRDefault="009525CD" w:rsidP="009525CD">
            <w:pPr>
              <w:spacing w:after="100" w:afterAutospacing="1"/>
              <w:rPr>
                <w:b/>
                <w:color w:val="4E5C6D"/>
                <w:szCs w:val="24"/>
              </w:rPr>
            </w:pPr>
            <w:r w:rsidRPr="004936C3">
              <w:rPr>
                <w:b/>
                <w:color w:val="4E5C6D"/>
                <w:szCs w:val="24"/>
              </w:rPr>
              <w:t>Field Name</w:t>
            </w:r>
          </w:p>
        </w:tc>
        <w:tc>
          <w:tcPr>
            <w:tcW w:w="3330" w:type="dxa"/>
          </w:tcPr>
          <w:p w:rsidR="009525CD" w:rsidRPr="004936C3" w:rsidRDefault="009525CD" w:rsidP="009525CD">
            <w:pPr>
              <w:spacing w:after="100" w:afterAutospacing="1"/>
              <w:rPr>
                <w:b/>
                <w:color w:val="4E5C6D"/>
                <w:szCs w:val="24"/>
              </w:rPr>
            </w:pPr>
            <w:r w:rsidRPr="004936C3">
              <w:rPr>
                <w:b/>
                <w:color w:val="4E5C6D"/>
                <w:szCs w:val="24"/>
              </w:rPr>
              <w:t>Field Type</w:t>
            </w:r>
          </w:p>
        </w:tc>
        <w:tc>
          <w:tcPr>
            <w:tcW w:w="2970" w:type="dxa"/>
          </w:tcPr>
          <w:p w:rsidR="009525CD" w:rsidRPr="004936C3" w:rsidRDefault="009525CD" w:rsidP="009525CD">
            <w:pPr>
              <w:spacing w:after="100" w:afterAutospacing="1"/>
              <w:rPr>
                <w:b/>
                <w:color w:val="4E5C6D"/>
                <w:szCs w:val="24"/>
              </w:rPr>
            </w:pPr>
            <w:r w:rsidRPr="004936C3">
              <w:rPr>
                <w:b/>
                <w:color w:val="4E5C6D"/>
                <w:szCs w:val="24"/>
              </w:rPr>
              <w:t>Size</w:t>
            </w:r>
          </w:p>
        </w:tc>
        <w:tc>
          <w:tcPr>
            <w:tcW w:w="2250" w:type="dxa"/>
          </w:tcPr>
          <w:p w:rsidR="009525CD" w:rsidRPr="004936C3" w:rsidRDefault="009525CD" w:rsidP="009525CD">
            <w:pPr>
              <w:spacing w:after="100" w:afterAutospacing="1"/>
              <w:rPr>
                <w:b/>
                <w:color w:val="4E5C6D"/>
                <w:szCs w:val="24"/>
              </w:rPr>
            </w:pPr>
            <w:r w:rsidRPr="004936C3">
              <w:rPr>
                <w:b/>
                <w:color w:val="4E5C6D"/>
                <w:szCs w:val="24"/>
              </w:rPr>
              <w:t>Format</w:t>
            </w:r>
            <w:r w:rsidR="005C64F0">
              <w:rPr>
                <w:b/>
                <w:color w:val="4E5C6D"/>
                <w:szCs w:val="24"/>
              </w:rPr>
              <w:t>/Input Mask</w:t>
            </w:r>
            <w:r w:rsidRPr="004936C3">
              <w:rPr>
                <w:b/>
                <w:color w:val="4E5C6D"/>
                <w:szCs w:val="24"/>
              </w:rPr>
              <w:br/>
              <w:t>(if any)</w:t>
            </w:r>
          </w:p>
        </w:tc>
      </w:tr>
      <w:tr w:rsidR="009525CD" w:rsidRPr="004936C3" w:rsidTr="004936C3">
        <w:tc>
          <w:tcPr>
            <w:tcW w:w="1458" w:type="dxa"/>
          </w:tcPr>
          <w:p w:rsidR="009525CD" w:rsidRPr="004936C3" w:rsidRDefault="009525CD" w:rsidP="009525CD">
            <w:pPr>
              <w:spacing w:after="100" w:afterAutospacing="1"/>
              <w:rPr>
                <w:color w:val="4E5C6D"/>
                <w:szCs w:val="24"/>
              </w:rPr>
            </w:pPr>
            <w:proofErr w:type="spellStart"/>
            <w:r w:rsidRPr="004936C3">
              <w:rPr>
                <w:color w:val="4E5C6D"/>
                <w:szCs w:val="24"/>
              </w:rPr>
              <w:t>EmployeeID</w:t>
            </w:r>
            <w:proofErr w:type="spellEnd"/>
          </w:p>
        </w:tc>
        <w:tc>
          <w:tcPr>
            <w:tcW w:w="3330" w:type="dxa"/>
          </w:tcPr>
          <w:p w:rsidR="009525CD" w:rsidRPr="004936C3" w:rsidRDefault="009525CD" w:rsidP="009525CD">
            <w:pPr>
              <w:spacing w:after="100" w:afterAutospacing="1"/>
              <w:ind w:left="342" w:hanging="360"/>
              <w:rPr>
                <w:color w:val="4E5C6D"/>
                <w:szCs w:val="24"/>
              </w:rPr>
            </w:pPr>
            <w:r w:rsidRPr="004936C3">
              <w:rPr>
                <w:color w:val="4E5C6D"/>
                <w:szCs w:val="24"/>
              </w:rPr>
              <w:t>Text –</w:t>
            </w:r>
            <w:r w:rsidRPr="004936C3">
              <w:rPr>
                <w:color w:val="4E5C6D"/>
                <w:szCs w:val="24"/>
              </w:rPr>
              <w:br/>
              <w:t>You might initially think that this should be a numeric field, but it’s unlikely that any calculations will be done with this field therefore it should be defined as a text field.</w:t>
            </w:r>
          </w:p>
        </w:tc>
        <w:tc>
          <w:tcPr>
            <w:tcW w:w="2970" w:type="dxa"/>
          </w:tcPr>
          <w:p w:rsidR="009525CD" w:rsidRPr="004936C3" w:rsidRDefault="009525CD" w:rsidP="009525CD">
            <w:pPr>
              <w:spacing w:after="100" w:afterAutospacing="1"/>
              <w:rPr>
                <w:color w:val="4E5C6D"/>
                <w:szCs w:val="24"/>
              </w:rPr>
            </w:pPr>
            <w:r w:rsidRPr="004936C3">
              <w:rPr>
                <w:color w:val="4E5C6D"/>
                <w:szCs w:val="24"/>
              </w:rPr>
              <w:t>4</w:t>
            </w:r>
          </w:p>
          <w:p w:rsidR="009525CD" w:rsidRPr="004936C3" w:rsidRDefault="009525CD" w:rsidP="009525CD">
            <w:pPr>
              <w:spacing w:after="100" w:afterAutospacing="1"/>
              <w:rPr>
                <w:color w:val="4E5C6D"/>
                <w:szCs w:val="24"/>
              </w:rPr>
            </w:pPr>
          </w:p>
        </w:tc>
        <w:tc>
          <w:tcPr>
            <w:tcW w:w="2250" w:type="dxa"/>
          </w:tcPr>
          <w:p w:rsidR="009525CD" w:rsidRPr="004936C3" w:rsidRDefault="009525CD" w:rsidP="009525CD">
            <w:pPr>
              <w:spacing w:after="100" w:afterAutospacing="1"/>
              <w:rPr>
                <w:color w:val="4E5C6D"/>
                <w:szCs w:val="24"/>
              </w:rPr>
            </w:pPr>
          </w:p>
        </w:tc>
      </w:tr>
      <w:tr w:rsidR="009525CD" w:rsidRPr="004936C3" w:rsidTr="004936C3">
        <w:tc>
          <w:tcPr>
            <w:tcW w:w="1458" w:type="dxa"/>
          </w:tcPr>
          <w:p w:rsidR="009525CD" w:rsidRPr="004936C3" w:rsidRDefault="009525CD" w:rsidP="009525CD">
            <w:pPr>
              <w:spacing w:after="100" w:afterAutospacing="1"/>
              <w:rPr>
                <w:color w:val="4E5C6D"/>
                <w:szCs w:val="24"/>
              </w:rPr>
            </w:pPr>
            <w:proofErr w:type="spellStart"/>
            <w:r w:rsidRPr="004936C3">
              <w:rPr>
                <w:color w:val="4E5C6D"/>
                <w:szCs w:val="24"/>
              </w:rPr>
              <w:t>LastName</w:t>
            </w:r>
            <w:proofErr w:type="spellEnd"/>
          </w:p>
        </w:tc>
        <w:tc>
          <w:tcPr>
            <w:tcW w:w="3330" w:type="dxa"/>
          </w:tcPr>
          <w:p w:rsidR="009525CD" w:rsidRPr="004936C3" w:rsidRDefault="009525CD" w:rsidP="009525CD">
            <w:pPr>
              <w:spacing w:after="100" w:afterAutospacing="1"/>
              <w:rPr>
                <w:color w:val="4E5C6D"/>
                <w:szCs w:val="24"/>
              </w:rPr>
            </w:pPr>
            <w:r w:rsidRPr="004936C3">
              <w:rPr>
                <w:color w:val="4E5C6D"/>
                <w:szCs w:val="24"/>
              </w:rPr>
              <w:t>Text</w:t>
            </w:r>
          </w:p>
        </w:tc>
        <w:tc>
          <w:tcPr>
            <w:tcW w:w="2970" w:type="dxa"/>
          </w:tcPr>
          <w:p w:rsidR="009525CD" w:rsidRPr="004936C3" w:rsidRDefault="009525CD" w:rsidP="009525CD">
            <w:pPr>
              <w:spacing w:after="100" w:afterAutospacing="1"/>
              <w:ind w:left="162" w:hanging="162"/>
              <w:rPr>
                <w:color w:val="4E5C6D"/>
                <w:szCs w:val="24"/>
              </w:rPr>
            </w:pPr>
            <w:r w:rsidRPr="004936C3">
              <w:rPr>
                <w:color w:val="4E5C6D"/>
                <w:szCs w:val="24"/>
              </w:rPr>
              <w:t>20</w:t>
            </w:r>
            <w:r w:rsidRPr="004936C3">
              <w:rPr>
                <w:color w:val="4E5C6D"/>
                <w:szCs w:val="24"/>
              </w:rPr>
              <w:br/>
              <w:t>This size for this field needs to be as long as the longer last name that will need to be stored in the field.  20 is a reasonable size.</w:t>
            </w:r>
          </w:p>
        </w:tc>
        <w:tc>
          <w:tcPr>
            <w:tcW w:w="2250" w:type="dxa"/>
          </w:tcPr>
          <w:p w:rsidR="009525CD" w:rsidRPr="004936C3" w:rsidRDefault="009525CD" w:rsidP="009525CD">
            <w:pPr>
              <w:spacing w:after="100" w:afterAutospacing="1"/>
              <w:rPr>
                <w:color w:val="4E5C6D"/>
                <w:szCs w:val="24"/>
              </w:rPr>
            </w:pPr>
          </w:p>
        </w:tc>
      </w:tr>
      <w:tr w:rsidR="009525CD" w:rsidRPr="004936C3" w:rsidTr="004936C3">
        <w:tc>
          <w:tcPr>
            <w:tcW w:w="1458" w:type="dxa"/>
          </w:tcPr>
          <w:p w:rsidR="009525CD" w:rsidRPr="004936C3" w:rsidRDefault="009525CD" w:rsidP="009525CD">
            <w:pPr>
              <w:spacing w:after="100" w:afterAutospacing="1"/>
              <w:rPr>
                <w:color w:val="4E5C6D"/>
                <w:szCs w:val="24"/>
              </w:rPr>
            </w:pPr>
            <w:proofErr w:type="spellStart"/>
            <w:r w:rsidRPr="004936C3">
              <w:rPr>
                <w:color w:val="4E5C6D"/>
                <w:szCs w:val="24"/>
              </w:rPr>
              <w:t>FirstName</w:t>
            </w:r>
            <w:proofErr w:type="spellEnd"/>
          </w:p>
        </w:tc>
        <w:tc>
          <w:tcPr>
            <w:tcW w:w="3330" w:type="dxa"/>
          </w:tcPr>
          <w:p w:rsidR="009525CD" w:rsidRPr="004936C3" w:rsidRDefault="009525CD" w:rsidP="009525CD">
            <w:pPr>
              <w:spacing w:after="100" w:afterAutospacing="1"/>
              <w:rPr>
                <w:color w:val="4E5C6D"/>
                <w:szCs w:val="24"/>
              </w:rPr>
            </w:pPr>
            <w:r w:rsidRPr="004936C3">
              <w:rPr>
                <w:color w:val="4E5C6D"/>
                <w:szCs w:val="24"/>
              </w:rPr>
              <w:t>Text</w:t>
            </w:r>
          </w:p>
        </w:tc>
        <w:tc>
          <w:tcPr>
            <w:tcW w:w="2970" w:type="dxa"/>
          </w:tcPr>
          <w:p w:rsidR="009525CD" w:rsidRPr="004936C3" w:rsidRDefault="009525CD" w:rsidP="009525CD">
            <w:pPr>
              <w:spacing w:after="100" w:afterAutospacing="1"/>
              <w:rPr>
                <w:color w:val="4E5C6D"/>
                <w:szCs w:val="24"/>
              </w:rPr>
            </w:pPr>
            <w:r w:rsidRPr="004936C3">
              <w:rPr>
                <w:color w:val="4E5C6D"/>
                <w:szCs w:val="24"/>
              </w:rPr>
              <w:t>20</w:t>
            </w:r>
          </w:p>
        </w:tc>
        <w:tc>
          <w:tcPr>
            <w:tcW w:w="2250" w:type="dxa"/>
          </w:tcPr>
          <w:p w:rsidR="009525CD" w:rsidRPr="004936C3" w:rsidRDefault="009525CD" w:rsidP="009525CD">
            <w:pPr>
              <w:spacing w:after="100" w:afterAutospacing="1"/>
              <w:rPr>
                <w:color w:val="4E5C6D"/>
                <w:szCs w:val="24"/>
              </w:rPr>
            </w:pPr>
          </w:p>
        </w:tc>
      </w:tr>
      <w:tr w:rsidR="009525CD" w:rsidRPr="004936C3" w:rsidTr="004936C3">
        <w:tc>
          <w:tcPr>
            <w:tcW w:w="1458" w:type="dxa"/>
          </w:tcPr>
          <w:p w:rsidR="009525CD" w:rsidRPr="004936C3" w:rsidRDefault="009525CD" w:rsidP="009525CD">
            <w:pPr>
              <w:spacing w:after="100" w:afterAutospacing="1"/>
              <w:rPr>
                <w:color w:val="4E5C6D"/>
                <w:szCs w:val="24"/>
              </w:rPr>
            </w:pPr>
            <w:proofErr w:type="spellStart"/>
            <w:r w:rsidRPr="004936C3">
              <w:rPr>
                <w:color w:val="4E5C6D"/>
                <w:szCs w:val="24"/>
              </w:rPr>
              <w:t>DateOfHire</w:t>
            </w:r>
            <w:proofErr w:type="spellEnd"/>
          </w:p>
        </w:tc>
        <w:tc>
          <w:tcPr>
            <w:tcW w:w="3330" w:type="dxa"/>
          </w:tcPr>
          <w:p w:rsidR="009525CD" w:rsidRPr="004936C3" w:rsidRDefault="009525CD" w:rsidP="009525CD">
            <w:pPr>
              <w:spacing w:after="100" w:afterAutospacing="1"/>
              <w:rPr>
                <w:color w:val="4E5C6D"/>
                <w:szCs w:val="24"/>
              </w:rPr>
            </w:pPr>
            <w:r w:rsidRPr="004936C3">
              <w:rPr>
                <w:color w:val="4E5C6D"/>
                <w:szCs w:val="24"/>
              </w:rPr>
              <w:t>Date</w:t>
            </w:r>
          </w:p>
        </w:tc>
        <w:tc>
          <w:tcPr>
            <w:tcW w:w="2970" w:type="dxa"/>
          </w:tcPr>
          <w:p w:rsidR="009525CD" w:rsidRPr="004936C3" w:rsidRDefault="009525CD" w:rsidP="009525CD">
            <w:pPr>
              <w:spacing w:after="100" w:afterAutospacing="1"/>
              <w:rPr>
                <w:color w:val="4E5C6D"/>
                <w:szCs w:val="24"/>
              </w:rPr>
            </w:pPr>
            <w:r w:rsidRPr="004936C3">
              <w:rPr>
                <w:color w:val="4E5C6D"/>
                <w:szCs w:val="24"/>
              </w:rPr>
              <w:t xml:space="preserve">When defining a field as a Date, you don’t need to define the size.   The user will only be allowed to enter a valid date.  </w:t>
            </w:r>
          </w:p>
        </w:tc>
        <w:tc>
          <w:tcPr>
            <w:tcW w:w="2250" w:type="dxa"/>
          </w:tcPr>
          <w:p w:rsidR="009525CD" w:rsidRPr="004936C3" w:rsidRDefault="009525CD" w:rsidP="009525CD">
            <w:pPr>
              <w:spacing w:after="100" w:afterAutospacing="1"/>
              <w:rPr>
                <w:color w:val="4E5C6D"/>
                <w:szCs w:val="24"/>
              </w:rPr>
            </w:pPr>
            <w:r w:rsidRPr="004936C3">
              <w:rPr>
                <w:color w:val="4E5C6D"/>
                <w:szCs w:val="24"/>
              </w:rPr>
              <w:t>Short date format was used for this date.</w:t>
            </w:r>
          </w:p>
        </w:tc>
      </w:tr>
      <w:tr w:rsidR="009525CD" w:rsidRPr="004936C3" w:rsidTr="004936C3">
        <w:tc>
          <w:tcPr>
            <w:tcW w:w="1458" w:type="dxa"/>
          </w:tcPr>
          <w:p w:rsidR="009525CD" w:rsidRPr="004936C3" w:rsidRDefault="009525CD" w:rsidP="009525CD">
            <w:pPr>
              <w:spacing w:after="100" w:afterAutospacing="1"/>
              <w:rPr>
                <w:color w:val="4E5C6D"/>
                <w:szCs w:val="24"/>
              </w:rPr>
            </w:pPr>
            <w:r w:rsidRPr="004936C3">
              <w:rPr>
                <w:color w:val="4E5C6D"/>
                <w:szCs w:val="24"/>
              </w:rPr>
              <w:t>Salary</w:t>
            </w:r>
          </w:p>
        </w:tc>
        <w:tc>
          <w:tcPr>
            <w:tcW w:w="3330" w:type="dxa"/>
          </w:tcPr>
          <w:p w:rsidR="009525CD" w:rsidRPr="004936C3" w:rsidRDefault="009525CD" w:rsidP="009525CD">
            <w:pPr>
              <w:spacing w:after="100" w:afterAutospacing="1"/>
              <w:rPr>
                <w:color w:val="4E5C6D"/>
                <w:szCs w:val="24"/>
              </w:rPr>
            </w:pPr>
            <w:r w:rsidRPr="004936C3">
              <w:rPr>
                <w:color w:val="4E5C6D"/>
                <w:szCs w:val="24"/>
              </w:rPr>
              <w:t>Currency</w:t>
            </w:r>
          </w:p>
        </w:tc>
        <w:tc>
          <w:tcPr>
            <w:tcW w:w="2970" w:type="dxa"/>
          </w:tcPr>
          <w:p w:rsidR="009525CD" w:rsidRPr="004936C3" w:rsidRDefault="009525CD" w:rsidP="009525CD">
            <w:pPr>
              <w:spacing w:after="100" w:afterAutospacing="1"/>
              <w:rPr>
                <w:color w:val="4E5C6D"/>
                <w:szCs w:val="24"/>
              </w:rPr>
            </w:pPr>
            <w:r w:rsidRPr="004936C3">
              <w:rPr>
                <w:color w:val="4E5C6D"/>
                <w:szCs w:val="24"/>
              </w:rPr>
              <w:t>When defining a field as Currency, you don’t need to define the size.  It will automatically allow up to 8 bytes and will store the numeric value accurately up to 15 digits to the left of the decimal point and 4 digits to the right of the decimal point</w:t>
            </w:r>
            <w:r w:rsidRPr="004936C3">
              <w:rPr>
                <w:rFonts w:ascii="Segoe UI" w:hAnsi="Segoe UI" w:cs="Segoe UI"/>
                <w:color w:val="000000"/>
              </w:rPr>
              <w:t>.</w:t>
            </w:r>
          </w:p>
        </w:tc>
        <w:tc>
          <w:tcPr>
            <w:tcW w:w="2250" w:type="dxa"/>
          </w:tcPr>
          <w:p w:rsidR="009525CD" w:rsidRPr="004936C3" w:rsidRDefault="009525CD" w:rsidP="009525CD">
            <w:pPr>
              <w:spacing w:after="100" w:afterAutospacing="1"/>
              <w:rPr>
                <w:color w:val="4E5C6D"/>
                <w:szCs w:val="24"/>
              </w:rPr>
            </w:pPr>
            <w:r w:rsidRPr="004936C3">
              <w:rPr>
                <w:color w:val="4E5C6D"/>
                <w:szCs w:val="24"/>
              </w:rPr>
              <w:t>Currency</w:t>
            </w:r>
          </w:p>
          <w:p w:rsidR="009525CD" w:rsidRPr="004936C3" w:rsidRDefault="009525CD" w:rsidP="009525CD">
            <w:pPr>
              <w:spacing w:after="100" w:afterAutospacing="1"/>
              <w:rPr>
                <w:color w:val="4E5C6D"/>
                <w:szCs w:val="24"/>
              </w:rPr>
            </w:pPr>
            <w:r w:rsidRPr="004936C3">
              <w:rPr>
                <w:color w:val="4E5C6D"/>
                <w:szCs w:val="24"/>
              </w:rPr>
              <w:t>The currency format will include a dollar sign, commas in the thousands positions a decimal point and 2 decimal positions.</w:t>
            </w:r>
          </w:p>
        </w:tc>
      </w:tr>
      <w:tr w:rsidR="00761BB2" w:rsidRPr="004936C3" w:rsidTr="004936C3">
        <w:tc>
          <w:tcPr>
            <w:tcW w:w="1458" w:type="dxa"/>
          </w:tcPr>
          <w:p w:rsidR="00761BB2" w:rsidRPr="004936C3" w:rsidRDefault="00761BB2" w:rsidP="009525CD">
            <w:pPr>
              <w:spacing w:after="100" w:afterAutospacing="1"/>
              <w:rPr>
                <w:color w:val="4E5C6D"/>
                <w:szCs w:val="24"/>
              </w:rPr>
            </w:pPr>
            <w:proofErr w:type="spellStart"/>
            <w:r>
              <w:rPr>
                <w:color w:val="4E5C6D"/>
                <w:szCs w:val="24"/>
              </w:rPr>
              <w:t>NumOfDep</w:t>
            </w:r>
            <w:proofErr w:type="spellEnd"/>
          </w:p>
        </w:tc>
        <w:tc>
          <w:tcPr>
            <w:tcW w:w="3330" w:type="dxa"/>
          </w:tcPr>
          <w:p w:rsidR="00761BB2" w:rsidRPr="004936C3" w:rsidRDefault="00761BB2" w:rsidP="009525CD">
            <w:pPr>
              <w:spacing w:after="100" w:afterAutospacing="1"/>
              <w:rPr>
                <w:color w:val="4E5C6D"/>
                <w:szCs w:val="24"/>
              </w:rPr>
            </w:pPr>
            <w:r>
              <w:rPr>
                <w:color w:val="4E5C6D"/>
                <w:szCs w:val="24"/>
              </w:rPr>
              <w:t>Number</w:t>
            </w:r>
          </w:p>
        </w:tc>
        <w:tc>
          <w:tcPr>
            <w:tcW w:w="2970" w:type="dxa"/>
          </w:tcPr>
          <w:p w:rsidR="00761BB2" w:rsidRPr="004936C3" w:rsidRDefault="00761BB2" w:rsidP="009525CD">
            <w:pPr>
              <w:spacing w:after="100" w:afterAutospacing="1"/>
              <w:rPr>
                <w:color w:val="4E5C6D"/>
                <w:szCs w:val="24"/>
              </w:rPr>
            </w:pPr>
            <w:r>
              <w:rPr>
                <w:color w:val="4E5C6D"/>
                <w:szCs w:val="24"/>
              </w:rPr>
              <w:t>Integer</w:t>
            </w:r>
          </w:p>
        </w:tc>
        <w:tc>
          <w:tcPr>
            <w:tcW w:w="2250" w:type="dxa"/>
          </w:tcPr>
          <w:p w:rsidR="00761BB2" w:rsidRPr="004936C3" w:rsidRDefault="00761BB2" w:rsidP="009525CD">
            <w:pPr>
              <w:spacing w:after="100" w:afterAutospacing="1"/>
              <w:rPr>
                <w:color w:val="4E5C6D"/>
                <w:szCs w:val="24"/>
              </w:rPr>
            </w:pPr>
          </w:p>
        </w:tc>
      </w:tr>
      <w:tr w:rsidR="00295054" w:rsidRPr="004936C3" w:rsidTr="004936C3">
        <w:tc>
          <w:tcPr>
            <w:tcW w:w="1458" w:type="dxa"/>
          </w:tcPr>
          <w:p w:rsidR="00295054" w:rsidRDefault="00295054" w:rsidP="009525CD">
            <w:pPr>
              <w:spacing w:after="100" w:afterAutospacing="1"/>
              <w:rPr>
                <w:color w:val="4E5C6D"/>
                <w:szCs w:val="24"/>
              </w:rPr>
            </w:pPr>
            <w:r>
              <w:rPr>
                <w:color w:val="4E5C6D"/>
                <w:szCs w:val="24"/>
              </w:rPr>
              <w:t>Phone</w:t>
            </w:r>
          </w:p>
        </w:tc>
        <w:tc>
          <w:tcPr>
            <w:tcW w:w="3330" w:type="dxa"/>
          </w:tcPr>
          <w:p w:rsidR="00295054" w:rsidRDefault="00295054" w:rsidP="009525CD">
            <w:pPr>
              <w:spacing w:after="100" w:afterAutospacing="1"/>
              <w:rPr>
                <w:color w:val="4E5C6D"/>
                <w:szCs w:val="24"/>
              </w:rPr>
            </w:pPr>
            <w:r>
              <w:rPr>
                <w:color w:val="4E5C6D"/>
                <w:szCs w:val="24"/>
              </w:rPr>
              <w:t>Text</w:t>
            </w:r>
          </w:p>
        </w:tc>
        <w:tc>
          <w:tcPr>
            <w:tcW w:w="2970" w:type="dxa"/>
          </w:tcPr>
          <w:p w:rsidR="00295054" w:rsidRDefault="00425C37" w:rsidP="00425C37">
            <w:pPr>
              <w:spacing w:after="100" w:afterAutospacing="1"/>
              <w:rPr>
                <w:color w:val="4E5C6D"/>
                <w:szCs w:val="24"/>
              </w:rPr>
            </w:pPr>
            <w:r>
              <w:rPr>
                <w:color w:val="4E5C6D"/>
                <w:szCs w:val="24"/>
              </w:rPr>
              <w:t xml:space="preserve">10 </w:t>
            </w:r>
            <w:r>
              <w:rPr>
                <w:color w:val="4E5C6D"/>
                <w:szCs w:val="24"/>
              </w:rPr>
              <w:br/>
              <w:t xml:space="preserve">This will not be used in calculations therefore text is appropriate. </w:t>
            </w:r>
          </w:p>
        </w:tc>
        <w:tc>
          <w:tcPr>
            <w:tcW w:w="2250" w:type="dxa"/>
          </w:tcPr>
          <w:p w:rsidR="00295054" w:rsidRPr="004936C3" w:rsidRDefault="00425C37" w:rsidP="00425C37">
            <w:pPr>
              <w:spacing w:after="100" w:afterAutospacing="1"/>
              <w:rPr>
                <w:color w:val="4E5C6D"/>
                <w:szCs w:val="24"/>
              </w:rPr>
            </w:pPr>
            <w:r>
              <w:rPr>
                <w:color w:val="4E5C6D"/>
                <w:szCs w:val="24"/>
              </w:rPr>
              <w:t xml:space="preserve">Phone Input Mask is used. This forces a specific </w:t>
            </w:r>
            <w:bookmarkStart w:id="0" w:name="_GoBack"/>
            <w:bookmarkEnd w:id="0"/>
            <w:r w:rsidR="00D5204F">
              <w:rPr>
                <w:color w:val="4E5C6D"/>
                <w:szCs w:val="24"/>
              </w:rPr>
              <w:t>pattern to</w:t>
            </w:r>
            <w:r>
              <w:rPr>
                <w:color w:val="4E5C6D"/>
                <w:szCs w:val="24"/>
              </w:rPr>
              <w:t xml:space="preserve"> be used on the data.</w:t>
            </w:r>
          </w:p>
        </w:tc>
      </w:tr>
    </w:tbl>
    <w:p w:rsidR="00793018" w:rsidRDefault="00793018" w:rsidP="000117DC">
      <w:pPr>
        <w:spacing w:after="100" w:afterAutospacing="1" w:line="240" w:lineRule="auto"/>
        <w:rPr>
          <w:rFonts w:ascii="Times New Roman" w:eastAsia="Times New Roman" w:hAnsi="Times New Roman" w:cs="Times New Roman"/>
          <w:color w:val="4E5C6D"/>
          <w:sz w:val="24"/>
          <w:szCs w:val="24"/>
        </w:rPr>
      </w:pPr>
    </w:p>
    <w:sectPr w:rsidR="00793018" w:rsidSect="000117DC">
      <w:headerReference w:type="default" r:id="rId10"/>
      <w:pgSz w:w="12240" w:h="15840"/>
      <w:pgMar w:top="810" w:right="1440" w:bottom="90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097" w:rsidRDefault="00546097" w:rsidP="00D153B9">
      <w:pPr>
        <w:spacing w:after="0" w:line="240" w:lineRule="auto"/>
      </w:pPr>
      <w:r>
        <w:separator/>
      </w:r>
    </w:p>
  </w:endnote>
  <w:endnote w:type="continuationSeparator" w:id="0">
    <w:p w:rsidR="00546097" w:rsidRDefault="00546097" w:rsidP="00D15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097" w:rsidRDefault="00546097" w:rsidP="00D153B9">
      <w:pPr>
        <w:spacing w:after="0" w:line="240" w:lineRule="auto"/>
      </w:pPr>
      <w:r>
        <w:separator/>
      </w:r>
    </w:p>
  </w:footnote>
  <w:footnote w:type="continuationSeparator" w:id="0">
    <w:p w:rsidR="00546097" w:rsidRDefault="00546097" w:rsidP="00D15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973835"/>
      <w:docPartObj>
        <w:docPartGallery w:val="Page Numbers (Top of Page)"/>
        <w:docPartUnique/>
      </w:docPartObj>
    </w:sdtPr>
    <w:sdtEndPr>
      <w:rPr>
        <w:noProof/>
      </w:rPr>
    </w:sdtEndPr>
    <w:sdtContent>
      <w:p w:rsidR="00334705" w:rsidRDefault="00334705">
        <w:pPr>
          <w:pStyle w:val="Header"/>
          <w:jc w:val="right"/>
        </w:pPr>
        <w:r>
          <w:fldChar w:fldCharType="begin"/>
        </w:r>
        <w:r>
          <w:instrText xml:space="preserve"> PAGE   \* MERGEFORMAT </w:instrText>
        </w:r>
        <w:r>
          <w:fldChar w:fldCharType="separate"/>
        </w:r>
        <w:r w:rsidR="00E06C58">
          <w:rPr>
            <w:noProof/>
          </w:rPr>
          <w:t>4</w:t>
        </w:r>
        <w:r>
          <w:rPr>
            <w:noProof/>
          </w:rPr>
          <w:fldChar w:fldCharType="end"/>
        </w:r>
      </w:p>
    </w:sdtContent>
  </w:sdt>
  <w:p w:rsidR="00334705" w:rsidRDefault="00334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BE4"/>
    <w:multiLevelType w:val="hybridMultilevel"/>
    <w:tmpl w:val="4E4054F4"/>
    <w:lvl w:ilvl="0" w:tplc="04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0B7656FE"/>
    <w:multiLevelType w:val="multilevel"/>
    <w:tmpl w:val="6F20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B0EB1"/>
    <w:multiLevelType w:val="multilevel"/>
    <w:tmpl w:val="7CA66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2375D1"/>
    <w:multiLevelType w:val="hybridMultilevel"/>
    <w:tmpl w:val="F290359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22067039"/>
    <w:multiLevelType w:val="hybridMultilevel"/>
    <w:tmpl w:val="0F9C4256"/>
    <w:lvl w:ilvl="0" w:tplc="04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263157EF"/>
    <w:multiLevelType w:val="hybridMultilevel"/>
    <w:tmpl w:val="5192AEC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2A4002E3"/>
    <w:multiLevelType w:val="hybridMultilevel"/>
    <w:tmpl w:val="EFAC5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76A96"/>
    <w:multiLevelType w:val="multilevel"/>
    <w:tmpl w:val="B0B6A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9D19C3"/>
    <w:multiLevelType w:val="hybridMultilevel"/>
    <w:tmpl w:val="E81C40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46B95F87"/>
    <w:multiLevelType w:val="hybridMultilevel"/>
    <w:tmpl w:val="58E252C0"/>
    <w:lvl w:ilvl="0" w:tplc="5D24B4D8">
      <w:start w:val="2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9D546B"/>
    <w:multiLevelType w:val="hybridMultilevel"/>
    <w:tmpl w:val="A55647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68171176"/>
    <w:multiLevelType w:val="hybridMultilevel"/>
    <w:tmpl w:val="132C073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6A410EE5"/>
    <w:multiLevelType w:val="hybridMultilevel"/>
    <w:tmpl w:val="4EA45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EAF7AD9"/>
    <w:multiLevelType w:val="hybridMultilevel"/>
    <w:tmpl w:val="5846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8934DD"/>
    <w:multiLevelType w:val="multilevel"/>
    <w:tmpl w:val="6256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253180"/>
    <w:multiLevelType w:val="multilevel"/>
    <w:tmpl w:val="6B54E8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A66D9D"/>
    <w:multiLevelType w:val="hybridMultilevel"/>
    <w:tmpl w:val="D538442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nsid w:val="7EE15AB8"/>
    <w:multiLevelType w:val="multilevel"/>
    <w:tmpl w:val="074A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7"/>
  </w:num>
  <w:num w:numId="4">
    <w:abstractNumId w:val="15"/>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3"/>
  </w:num>
  <w:num w:numId="13">
    <w:abstractNumId w:val="4"/>
  </w:num>
  <w:num w:numId="14">
    <w:abstractNumId w:val="0"/>
  </w:num>
  <w:num w:numId="15">
    <w:abstractNumId w:val="9"/>
  </w:num>
  <w:num w:numId="16">
    <w:abstractNumId w:val="12"/>
  </w:num>
  <w:num w:numId="17">
    <w:abstractNumId w:val="14"/>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5A"/>
    <w:rsid w:val="000117DC"/>
    <w:rsid w:val="00026CEA"/>
    <w:rsid w:val="00027889"/>
    <w:rsid w:val="000324C8"/>
    <w:rsid w:val="00034EBA"/>
    <w:rsid w:val="00036203"/>
    <w:rsid w:val="00040DA5"/>
    <w:rsid w:val="000548F7"/>
    <w:rsid w:val="00056713"/>
    <w:rsid w:val="00066C48"/>
    <w:rsid w:val="0007070A"/>
    <w:rsid w:val="000726C5"/>
    <w:rsid w:val="00074EC2"/>
    <w:rsid w:val="000759D1"/>
    <w:rsid w:val="000B4D95"/>
    <w:rsid w:val="000B4EEE"/>
    <w:rsid w:val="000C345A"/>
    <w:rsid w:val="000C43A8"/>
    <w:rsid w:val="000C59E3"/>
    <w:rsid w:val="000C6BC2"/>
    <w:rsid w:val="000D5F65"/>
    <w:rsid w:val="000E01B1"/>
    <w:rsid w:val="000E2B6A"/>
    <w:rsid w:val="000E4A77"/>
    <w:rsid w:val="00100CD5"/>
    <w:rsid w:val="00102E64"/>
    <w:rsid w:val="001033F0"/>
    <w:rsid w:val="00110941"/>
    <w:rsid w:val="00116BB5"/>
    <w:rsid w:val="00116E35"/>
    <w:rsid w:val="001175DF"/>
    <w:rsid w:val="0014172E"/>
    <w:rsid w:val="001421B4"/>
    <w:rsid w:val="00145C53"/>
    <w:rsid w:val="001538EF"/>
    <w:rsid w:val="00164D18"/>
    <w:rsid w:val="00165326"/>
    <w:rsid w:val="00173BD0"/>
    <w:rsid w:val="001779B9"/>
    <w:rsid w:val="00182AC0"/>
    <w:rsid w:val="00184139"/>
    <w:rsid w:val="001867D4"/>
    <w:rsid w:val="00192B6D"/>
    <w:rsid w:val="00193D4F"/>
    <w:rsid w:val="001A5228"/>
    <w:rsid w:val="001B4504"/>
    <w:rsid w:val="001B473F"/>
    <w:rsid w:val="001C313A"/>
    <w:rsid w:val="001C77EB"/>
    <w:rsid w:val="001D50EE"/>
    <w:rsid w:val="001D6A16"/>
    <w:rsid w:val="001D6A52"/>
    <w:rsid w:val="001E6435"/>
    <w:rsid w:val="00222F83"/>
    <w:rsid w:val="00224529"/>
    <w:rsid w:val="00226987"/>
    <w:rsid w:val="00241ECD"/>
    <w:rsid w:val="00245E53"/>
    <w:rsid w:val="00247EB1"/>
    <w:rsid w:val="002736C5"/>
    <w:rsid w:val="002756CB"/>
    <w:rsid w:val="0028108B"/>
    <w:rsid w:val="00290D06"/>
    <w:rsid w:val="00295054"/>
    <w:rsid w:val="00297A7A"/>
    <w:rsid w:val="002B18AC"/>
    <w:rsid w:val="002C6175"/>
    <w:rsid w:val="002C7AE0"/>
    <w:rsid w:val="002D5C71"/>
    <w:rsid w:val="002E564C"/>
    <w:rsid w:val="002F277C"/>
    <w:rsid w:val="00307D83"/>
    <w:rsid w:val="00322D50"/>
    <w:rsid w:val="00325AEC"/>
    <w:rsid w:val="00334705"/>
    <w:rsid w:val="003354D6"/>
    <w:rsid w:val="00342934"/>
    <w:rsid w:val="00344673"/>
    <w:rsid w:val="003572DE"/>
    <w:rsid w:val="00366599"/>
    <w:rsid w:val="0037047C"/>
    <w:rsid w:val="00377251"/>
    <w:rsid w:val="00381536"/>
    <w:rsid w:val="00385D34"/>
    <w:rsid w:val="00391475"/>
    <w:rsid w:val="003C0FA2"/>
    <w:rsid w:val="003D12C4"/>
    <w:rsid w:val="003D4CF7"/>
    <w:rsid w:val="003D662B"/>
    <w:rsid w:val="003E3481"/>
    <w:rsid w:val="003E720B"/>
    <w:rsid w:val="003F59A2"/>
    <w:rsid w:val="0040345A"/>
    <w:rsid w:val="00403762"/>
    <w:rsid w:val="00412302"/>
    <w:rsid w:val="00412E48"/>
    <w:rsid w:val="0041375A"/>
    <w:rsid w:val="004166F5"/>
    <w:rsid w:val="004253C7"/>
    <w:rsid w:val="00425C37"/>
    <w:rsid w:val="00433311"/>
    <w:rsid w:val="00437749"/>
    <w:rsid w:val="004437CE"/>
    <w:rsid w:val="004459C9"/>
    <w:rsid w:val="00450B84"/>
    <w:rsid w:val="00451A1A"/>
    <w:rsid w:val="00455A95"/>
    <w:rsid w:val="00456A25"/>
    <w:rsid w:val="00456F00"/>
    <w:rsid w:val="004621CB"/>
    <w:rsid w:val="0046237F"/>
    <w:rsid w:val="00464A10"/>
    <w:rsid w:val="004668EC"/>
    <w:rsid w:val="0047169B"/>
    <w:rsid w:val="00471B6A"/>
    <w:rsid w:val="004738E0"/>
    <w:rsid w:val="00481AE9"/>
    <w:rsid w:val="00483FA8"/>
    <w:rsid w:val="00484329"/>
    <w:rsid w:val="0048613A"/>
    <w:rsid w:val="004930EB"/>
    <w:rsid w:val="004936C3"/>
    <w:rsid w:val="004942D8"/>
    <w:rsid w:val="004A738D"/>
    <w:rsid w:val="004C1117"/>
    <w:rsid w:val="004C1F08"/>
    <w:rsid w:val="004F0963"/>
    <w:rsid w:val="004F2F23"/>
    <w:rsid w:val="004F33CE"/>
    <w:rsid w:val="0050679C"/>
    <w:rsid w:val="005164CE"/>
    <w:rsid w:val="00521D67"/>
    <w:rsid w:val="00522C41"/>
    <w:rsid w:val="00527BC6"/>
    <w:rsid w:val="00534437"/>
    <w:rsid w:val="00534F7C"/>
    <w:rsid w:val="00546097"/>
    <w:rsid w:val="005568B8"/>
    <w:rsid w:val="005628DC"/>
    <w:rsid w:val="00571D91"/>
    <w:rsid w:val="00574EAA"/>
    <w:rsid w:val="00577B8D"/>
    <w:rsid w:val="005822D3"/>
    <w:rsid w:val="00582775"/>
    <w:rsid w:val="00583F2F"/>
    <w:rsid w:val="005853FD"/>
    <w:rsid w:val="00592F90"/>
    <w:rsid w:val="005B093F"/>
    <w:rsid w:val="005B372D"/>
    <w:rsid w:val="005C4675"/>
    <w:rsid w:val="005C4D8E"/>
    <w:rsid w:val="005C64F0"/>
    <w:rsid w:val="005C7AA5"/>
    <w:rsid w:val="005D05F6"/>
    <w:rsid w:val="005D0F92"/>
    <w:rsid w:val="005D2370"/>
    <w:rsid w:val="005E57D4"/>
    <w:rsid w:val="005E6AD4"/>
    <w:rsid w:val="006108F7"/>
    <w:rsid w:val="00612EE8"/>
    <w:rsid w:val="006157F5"/>
    <w:rsid w:val="0061624E"/>
    <w:rsid w:val="0062094B"/>
    <w:rsid w:val="00623244"/>
    <w:rsid w:val="0063092D"/>
    <w:rsid w:val="00633457"/>
    <w:rsid w:val="006420D0"/>
    <w:rsid w:val="00643012"/>
    <w:rsid w:val="006457BF"/>
    <w:rsid w:val="0066019F"/>
    <w:rsid w:val="0066121B"/>
    <w:rsid w:val="00662CA7"/>
    <w:rsid w:val="0066586C"/>
    <w:rsid w:val="00670AE7"/>
    <w:rsid w:val="0067188A"/>
    <w:rsid w:val="00671FA6"/>
    <w:rsid w:val="00673452"/>
    <w:rsid w:val="0067478E"/>
    <w:rsid w:val="00676AF4"/>
    <w:rsid w:val="00681C49"/>
    <w:rsid w:val="006877BF"/>
    <w:rsid w:val="006A62F8"/>
    <w:rsid w:val="006A796A"/>
    <w:rsid w:val="006B1455"/>
    <w:rsid w:val="006B776D"/>
    <w:rsid w:val="006C437B"/>
    <w:rsid w:val="006D68DE"/>
    <w:rsid w:val="006E063A"/>
    <w:rsid w:val="006E1947"/>
    <w:rsid w:val="006E3B41"/>
    <w:rsid w:val="006E4EC4"/>
    <w:rsid w:val="006E5172"/>
    <w:rsid w:val="006E574F"/>
    <w:rsid w:val="006E6B27"/>
    <w:rsid w:val="006E74A1"/>
    <w:rsid w:val="006F38CE"/>
    <w:rsid w:val="00704421"/>
    <w:rsid w:val="007058C9"/>
    <w:rsid w:val="00705A2A"/>
    <w:rsid w:val="00724629"/>
    <w:rsid w:val="007263BE"/>
    <w:rsid w:val="00730A7D"/>
    <w:rsid w:val="0073202A"/>
    <w:rsid w:val="007357D4"/>
    <w:rsid w:val="00752114"/>
    <w:rsid w:val="00761BB2"/>
    <w:rsid w:val="00763341"/>
    <w:rsid w:val="00763F6E"/>
    <w:rsid w:val="00771240"/>
    <w:rsid w:val="00780052"/>
    <w:rsid w:val="007849DB"/>
    <w:rsid w:val="00793018"/>
    <w:rsid w:val="00793D8F"/>
    <w:rsid w:val="007A25AE"/>
    <w:rsid w:val="007A3519"/>
    <w:rsid w:val="007B6009"/>
    <w:rsid w:val="007C1271"/>
    <w:rsid w:val="007D1AFD"/>
    <w:rsid w:val="007F53B1"/>
    <w:rsid w:val="00804990"/>
    <w:rsid w:val="00807AE2"/>
    <w:rsid w:val="0081312C"/>
    <w:rsid w:val="0081549B"/>
    <w:rsid w:val="008248EF"/>
    <w:rsid w:val="008307FC"/>
    <w:rsid w:val="00831A99"/>
    <w:rsid w:val="00835A07"/>
    <w:rsid w:val="00835C38"/>
    <w:rsid w:val="00842D63"/>
    <w:rsid w:val="00843433"/>
    <w:rsid w:val="00846644"/>
    <w:rsid w:val="0084795F"/>
    <w:rsid w:val="008546BB"/>
    <w:rsid w:val="00854938"/>
    <w:rsid w:val="0086020A"/>
    <w:rsid w:val="008716CA"/>
    <w:rsid w:val="00871937"/>
    <w:rsid w:val="008772DA"/>
    <w:rsid w:val="00877E22"/>
    <w:rsid w:val="008822A8"/>
    <w:rsid w:val="00890E6A"/>
    <w:rsid w:val="00894391"/>
    <w:rsid w:val="008C01F5"/>
    <w:rsid w:val="008C4B1F"/>
    <w:rsid w:val="008C548A"/>
    <w:rsid w:val="008C5EEF"/>
    <w:rsid w:val="008C6F26"/>
    <w:rsid w:val="008C7DA7"/>
    <w:rsid w:val="008D0609"/>
    <w:rsid w:val="00901A69"/>
    <w:rsid w:val="0090331D"/>
    <w:rsid w:val="0090744A"/>
    <w:rsid w:val="00912845"/>
    <w:rsid w:val="0091563C"/>
    <w:rsid w:val="009161BB"/>
    <w:rsid w:val="00926F0D"/>
    <w:rsid w:val="00927AAC"/>
    <w:rsid w:val="00931F37"/>
    <w:rsid w:val="00933921"/>
    <w:rsid w:val="00935E3E"/>
    <w:rsid w:val="009409EF"/>
    <w:rsid w:val="0094274A"/>
    <w:rsid w:val="009525CD"/>
    <w:rsid w:val="00963097"/>
    <w:rsid w:val="009676C6"/>
    <w:rsid w:val="009757A0"/>
    <w:rsid w:val="009920C1"/>
    <w:rsid w:val="00996455"/>
    <w:rsid w:val="009A4ED3"/>
    <w:rsid w:val="009B0077"/>
    <w:rsid w:val="009B2586"/>
    <w:rsid w:val="009B3D98"/>
    <w:rsid w:val="009B562F"/>
    <w:rsid w:val="009B6550"/>
    <w:rsid w:val="009C5B0A"/>
    <w:rsid w:val="009C648A"/>
    <w:rsid w:val="009F0944"/>
    <w:rsid w:val="009F11A8"/>
    <w:rsid w:val="00A05FE1"/>
    <w:rsid w:val="00A14266"/>
    <w:rsid w:val="00A24E87"/>
    <w:rsid w:val="00A407AC"/>
    <w:rsid w:val="00A4248E"/>
    <w:rsid w:val="00A61FD5"/>
    <w:rsid w:val="00A62414"/>
    <w:rsid w:val="00A72EA4"/>
    <w:rsid w:val="00A74A33"/>
    <w:rsid w:val="00A82E67"/>
    <w:rsid w:val="00A943AF"/>
    <w:rsid w:val="00A944B1"/>
    <w:rsid w:val="00A97D5C"/>
    <w:rsid w:val="00AA6BFD"/>
    <w:rsid w:val="00AB17FD"/>
    <w:rsid w:val="00AB3118"/>
    <w:rsid w:val="00AC2C7F"/>
    <w:rsid w:val="00AC30DE"/>
    <w:rsid w:val="00AC7B9E"/>
    <w:rsid w:val="00AD22DF"/>
    <w:rsid w:val="00AD253A"/>
    <w:rsid w:val="00AD2B8F"/>
    <w:rsid w:val="00AD7737"/>
    <w:rsid w:val="00AE4E7C"/>
    <w:rsid w:val="00B00469"/>
    <w:rsid w:val="00B0069C"/>
    <w:rsid w:val="00B01C33"/>
    <w:rsid w:val="00B023D8"/>
    <w:rsid w:val="00B04140"/>
    <w:rsid w:val="00B054D4"/>
    <w:rsid w:val="00B07874"/>
    <w:rsid w:val="00B13333"/>
    <w:rsid w:val="00B15D12"/>
    <w:rsid w:val="00B173D1"/>
    <w:rsid w:val="00B21BE4"/>
    <w:rsid w:val="00B2334C"/>
    <w:rsid w:val="00B2394B"/>
    <w:rsid w:val="00B24856"/>
    <w:rsid w:val="00B277A4"/>
    <w:rsid w:val="00B31FA7"/>
    <w:rsid w:val="00B40302"/>
    <w:rsid w:val="00B50DAB"/>
    <w:rsid w:val="00B56C33"/>
    <w:rsid w:val="00B614DD"/>
    <w:rsid w:val="00B66F50"/>
    <w:rsid w:val="00B6733B"/>
    <w:rsid w:val="00B758C4"/>
    <w:rsid w:val="00B801E0"/>
    <w:rsid w:val="00B818EC"/>
    <w:rsid w:val="00B84632"/>
    <w:rsid w:val="00BA0B57"/>
    <w:rsid w:val="00BA5A95"/>
    <w:rsid w:val="00BC177B"/>
    <w:rsid w:val="00BC4557"/>
    <w:rsid w:val="00BC53A6"/>
    <w:rsid w:val="00BD1D37"/>
    <w:rsid w:val="00BE1424"/>
    <w:rsid w:val="00BE3A7A"/>
    <w:rsid w:val="00BE3E95"/>
    <w:rsid w:val="00BE4F1C"/>
    <w:rsid w:val="00BF2C24"/>
    <w:rsid w:val="00BF4AFF"/>
    <w:rsid w:val="00BF7F3F"/>
    <w:rsid w:val="00C06DC5"/>
    <w:rsid w:val="00C11256"/>
    <w:rsid w:val="00C14201"/>
    <w:rsid w:val="00C42166"/>
    <w:rsid w:val="00C464B3"/>
    <w:rsid w:val="00C46717"/>
    <w:rsid w:val="00C56E30"/>
    <w:rsid w:val="00C607AB"/>
    <w:rsid w:val="00C6310A"/>
    <w:rsid w:val="00C668C8"/>
    <w:rsid w:val="00C67FA2"/>
    <w:rsid w:val="00C70A5D"/>
    <w:rsid w:val="00C77D0D"/>
    <w:rsid w:val="00CA1117"/>
    <w:rsid w:val="00CA6FB6"/>
    <w:rsid w:val="00CB1CE2"/>
    <w:rsid w:val="00CC00A5"/>
    <w:rsid w:val="00CD058A"/>
    <w:rsid w:val="00CE0D97"/>
    <w:rsid w:val="00CE3A25"/>
    <w:rsid w:val="00CE7DCB"/>
    <w:rsid w:val="00CF1875"/>
    <w:rsid w:val="00D153B9"/>
    <w:rsid w:val="00D314BF"/>
    <w:rsid w:val="00D47C22"/>
    <w:rsid w:val="00D503DA"/>
    <w:rsid w:val="00D5204F"/>
    <w:rsid w:val="00D544D6"/>
    <w:rsid w:val="00D545C3"/>
    <w:rsid w:val="00D66DBB"/>
    <w:rsid w:val="00D7089F"/>
    <w:rsid w:val="00D74AF9"/>
    <w:rsid w:val="00D91260"/>
    <w:rsid w:val="00D9251F"/>
    <w:rsid w:val="00D926F6"/>
    <w:rsid w:val="00DA3336"/>
    <w:rsid w:val="00DB1EF9"/>
    <w:rsid w:val="00DB3769"/>
    <w:rsid w:val="00DB40E3"/>
    <w:rsid w:val="00DD096C"/>
    <w:rsid w:val="00DD6E49"/>
    <w:rsid w:val="00DE01BD"/>
    <w:rsid w:val="00DE613E"/>
    <w:rsid w:val="00DF6AAA"/>
    <w:rsid w:val="00E0269B"/>
    <w:rsid w:val="00E06400"/>
    <w:rsid w:val="00E06C58"/>
    <w:rsid w:val="00E1361B"/>
    <w:rsid w:val="00E1455F"/>
    <w:rsid w:val="00E16855"/>
    <w:rsid w:val="00E17490"/>
    <w:rsid w:val="00E1799D"/>
    <w:rsid w:val="00E201B2"/>
    <w:rsid w:val="00E20B01"/>
    <w:rsid w:val="00E219B0"/>
    <w:rsid w:val="00E229DE"/>
    <w:rsid w:val="00E24842"/>
    <w:rsid w:val="00E448BF"/>
    <w:rsid w:val="00E62DA2"/>
    <w:rsid w:val="00E6396B"/>
    <w:rsid w:val="00E65EE7"/>
    <w:rsid w:val="00E66F12"/>
    <w:rsid w:val="00E73008"/>
    <w:rsid w:val="00E73A3B"/>
    <w:rsid w:val="00E75479"/>
    <w:rsid w:val="00E760FB"/>
    <w:rsid w:val="00E84E9D"/>
    <w:rsid w:val="00E967CB"/>
    <w:rsid w:val="00EC061B"/>
    <w:rsid w:val="00EC1846"/>
    <w:rsid w:val="00EC2354"/>
    <w:rsid w:val="00ED0DD7"/>
    <w:rsid w:val="00EE7A6F"/>
    <w:rsid w:val="00EF721D"/>
    <w:rsid w:val="00F02BA3"/>
    <w:rsid w:val="00F110AF"/>
    <w:rsid w:val="00F15348"/>
    <w:rsid w:val="00F20A65"/>
    <w:rsid w:val="00F219CF"/>
    <w:rsid w:val="00F2306D"/>
    <w:rsid w:val="00F275CD"/>
    <w:rsid w:val="00F31782"/>
    <w:rsid w:val="00F32AF8"/>
    <w:rsid w:val="00F410E0"/>
    <w:rsid w:val="00F411CC"/>
    <w:rsid w:val="00F56668"/>
    <w:rsid w:val="00F60423"/>
    <w:rsid w:val="00F7278E"/>
    <w:rsid w:val="00F74FE8"/>
    <w:rsid w:val="00F76D94"/>
    <w:rsid w:val="00F869B1"/>
    <w:rsid w:val="00F929B2"/>
    <w:rsid w:val="00F97D2A"/>
    <w:rsid w:val="00FB1D60"/>
    <w:rsid w:val="00FC3BAC"/>
    <w:rsid w:val="00FE46C6"/>
    <w:rsid w:val="00FF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137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137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37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1375A"/>
    <w:rPr>
      <w:rFonts w:ascii="Times New Roman" w:eastAsia="Times New Roman" w:hAnsi="Times New Roman" w:cs="Times New Roman"/>
      <w:b/>
      <w:bCs/>
      <w:sz w:val="27"/>
      <w:szCs w:val="27"/>
    </w:rPr>
  </w:style>
  <w:style w:type="paragraph" w:styleId="NormalWeb">
    <w:name w:val="Normal (Web)"/>
    <w:basedOn w:val="Normal"/>
    <w:uiPriority w:val="99"/>
    <w:unhideWhenUsed/>
    <w:rsid w:val="004137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375A"/>
    <w:rPr>
      <w:b/>
      <w:bCs/>
    </w:rPr>
  </w:style>
  <w:style w:type="character" w:styleId="Hyperlink">
    <w:name w:val="Hyperlink"/>
    <w:basedOn w:val="DefaultParagraphFont"/>
    <w:uiPriority w:val="99"/>
    <w:unhideWhenUsed/>
    <w:rsid w:val="0041375A"/>
    <w:rPr>
      <w:color w:val="0000FF"/>
      <w:u w:val="single"/>
    </w:rPr>
  </w:style>
  <w:style w:type="character" w:customStyle="1" w:styleId="apple-converted-space">
    <w:name w:val="apple-converted-space"/>
    <w:basedOn w:val="DefaultParagraphFont"/>
    <w:rsid w:val="0041375A"/>
  </w:style>
  <w:style w:type="paragraph" w:styleId="z-TopofForm">
    <w:name w:val="HTML Top of Form"/>
    <w:basedOn w:val="Normal"/>
    <w:next w:val="Normal"/>
    <w:link w:val="z-TopofFormChar"/>
    <w:hidden/>
    <w:uiPriority w:val="99"/>
    <w:semiHidden/>
    <w:unhideWhenUsed/>
    <w:rsid w:val="0041375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1375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1375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1375A"/>
    <w:rPr>
      <w:rFonts w:ascii="Arial" w:eastAsia="Times New Roman" w:hAnsi="Arial" w:cs="Arial"/>
      <w:vanish/>
      <w:sz w:val="16"/>
      <w:szCs w:val="16"/>
    </w:rPr>
  </w:style>
  <w:style w:type="character" w:customStyle="1" w:styleId="w">
    <w:name w:val="w"/>
    <w:basedOn w:val="DefaultParagraphFont"/>
    <w:rsid w:val="0041375A"/>
  </w:style>
  <w:style w:type="paragraph" w:styleId="BalloonText">
    <w:name w:val="Balloon Text"/>
    <w:basedOn w:val="Normal"/>
    <w:link w:val="BalloonTextChar"/>
    <w:uiPriority w:val="99"/>
    <w:semiHidden/>
    <w:unhideWhenUsed/>
    <w:rsid w:val="00413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75A"/>
    <w:rPr>
      <w:rFonts w:ascii="Tahoma" w:hAnsi="Tahoma" w:cs="Tahoma"/>
      <w:sz w:val="16"/>
      <w:szCs w:val="16"/>
    </w:rPr>
  </w:style>
  <w:style w:type="paragraph" w:customStyle="1" w:styleId="style8">
    <w:name w:val="style8"/>
    <w:basedOn w:val="Normal"/>
    <w:rsid w:val="00164D18"/>
    <w:pPr>
      <w:spacing w:before="100" w:beforeAutospacing="1" w:after="100" w:afterAutospacing="1" w:line="240" w:lineRule="auto"/>
    </w:pPr>
    <w:rPr>
      <w:rFonts w:ascii="Arial" w:eastAsia="Times New Roman" w:hAnsi="Arial" w:cs="Arial"/>
      <w:sz w:val="18"/>
      <w:szCs w:val="18"/>
    </w:rPr>
  </w:style>
  <w:style w:type="paragraph" w:styleId="ListParagraph">
    <w:name w:val="List Paragraph"/>
    <w:basedOn w:val="Normal"/>
    <w:uiPriority w:val="34"/>
    <w:qFormat/>
    <w:rsid w:val="008C5EEF"/>
    <w:pPr>
      <w:ind w:left="720"/>
      <w:contextualSpacing/>
    </w:pPr>
  </w:style>
  <w:style w:type="paragraph" w:styleId="Caption">
    <w:name w:val="caption"/>
    <w:basedOn w:val="Normal"/>
    <w:next w:val="Normal"/>
    <w:uiPriority w:val="35"/>
    <w:unhideWhenUsed/>
    <w:qFormat/>
    <w:rsid w:val="00901A69"/>
    <w:pPr>
      <w:spacing w:line="240" w:lineRule="auto"/>
    </w:pPr>
    <w:rPr>
      <w:b/>
      <w:bCs/>
      <w:color w:val="4F81BD" w:themeColor="accent1"/>
      <w:sz w:val="18"/>
      <w:szCs w:val="18"/>
    </w:rPr>
  </w:style>
  <w:style w:type="table" w:styleId="TableGrid">
    <w:name w:val="Table Grid"/>
    <w:basedOn w:val="TableNormal"/>
    <w:rsid w:val="006B7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56F00"/>
    <w:rPr>
      <w:color w:val="800080" w:themeColor="followedHyperlink"/>
      <w:u w:val="single"/>
    </w:rPr>
  </w:style>
  <w:style w:type="paragraph" w:styleId="Header">
    <w:name w:val="header"/>
    <w:basedOn w:val="Normal"/>
    <w:link w:val="HeaderChar"/>
    <w:uiPriority w:val="99"/>
    <w:unhideWhenUsed/>
    <w:rsid w:val="00D15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3B9"/>
  </w:style>
  <w:style w:type="paragraph" w:styleId="Footer">
    <w:name w:val="footer"/>
    <w:basedOn w:val="Normal"/>
    <w:link w:val="FooterChar"/>
    <w:uiPriority w:val="99"/>
    <w:unhideWhenUsed/>
    <w:rsid w:val="00D15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137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137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37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1375A"/>
    <w:rPr>
      <w:rFonts w:ascii="Times New Roman" w:eastAsia="Times New Roman" w:hAnsi="Times New Roman" w:cs="Times New Roman"/>
      <w:b/>
      <w:bCs/>
      <w:sz w:val="27"/>
      <w:szCs w:val="27"/>
    </w:rPr>
  </w:style>
  <w:style w:type="paragraph" w:styleId="NormalWeb">
    <w:name w:val="Normal (Web)"/>
    <w:basedOn w:val="Normal"/>
    <w:uiPriority w:val="99"/>
    <w:unhideWhenUsed/>
    <w:rsid w:val="004137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375A"/>
    <w:rPr>
      <w:b/>
      <w:bCs/>
    </w:rPr>
  </w:style>
  <w:style w:type="character" w:styleId="Hyperlink">
    <w:name w:val="Hyperlink"/>
    <w:basedOn w:val="DefaultParagraphFont"/>
    <w:uiPriority w:val="99"/>
    <w:unhideWhenUsed/>
    <w:rsid w:val="0041375A"/>
    <w:rPr>
      <w:color w:val="0000FF"/>
      <w:u w:val="single"/>
    </w:rPr>
  </w:style>
  <w:style w:type="character" w:customStyle="1" w:styleId="apple-converted-space">
    <w:name w:val="apple-converted-space"/>
    <w:basedOn w:val="DefaultParagraphFont"/>
    <w:rsid w:val="0041375A"/>
  </w:style>
  <w:style w:type="paragraph" w:styleId="z-TopofForm">
    <w:name w:val="HTML Top of Form"/>
    <w:basedOn w:val="Normal"/>
    <w:next w:val="Normal"/>
    <w:link w:val="z-TopofFormChar"/>
    <w:hidden/>
    <w:uiPriority w:val="99"/>
    <w:semiHidden/>
    <w:unhideWhenUsed/>
    <w:rsid w:val="0041375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1375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1375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1375A"/>
    <w:rPr>
      <w:rFonts w:ascii="Arial" w:eastAsia="Times New Roman" w:hAnsi="Arial" w:cs="Arial"/>
      <w:vanish/>
      <w:sz w:val="16"/>
      <w:szCs w:val="16"/>
    </w:rPr>
  </w:style>
  <w:style w:type="character" w:customStyle="1" w:styleId="w">
    <w:name w:val="w"/>
    <w:basedOn w:val="DefaultParagraphFont"/>
    <w:rsid w:val="0041375A"/>
  </w:style>
  <w:style w:type="paragraph" w:styleId="BalloonText">
    <w:name w:val="Balloon Text"/>
    <w:basedOn w:val="Normal"/>
    <w:link w:val="BalloonTextChar"/>
    <w:uiPriority w:val="99"/>
    <w:semiHidden/>
    <w:unhideWhenUsed/>
    <w:rsid w:val="00413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75A"/>
    <w:rPr>
      <w:rFonts w:ascii="Tahoma" w:hAnsi="Tahoma" w:cs="Tahoma"/>
      <w:sz w:val="16"/>
      <w:szCs w:val="16"/>
    </w:rPr>
  </w:style>
  <w:style w:type="paragraph" w:customStyle="1" w:styleId="style8">
    <w:name w:val="style8"/>
    <w:basedOn w:val="Normal"/>
    <w:rsid w:val="00164D18"/>
    <w:pPr>
      <w:spacing w:before="100" w:beforeAutospacing="1" w:after="100" w:afterAutospacing="1" w:line="240" w:lineRule="auto"/>
    </w:pPr>
    <w:rPr>
      <w:rFonts w:ascii="Arial" w:eastAsia="Times New Roman" w:hAnsi="Arial" w:cs="Arial"/>
      <w:sz w:val="18"/>
      <w:szCs w:val="18"/>
    </w:rPr>
  </w:style>
  <w:style w:type="paragraph" w:styleId="ListParagraph">
    <w:name w:val="List Paragraph"/>
    <w:basedOn w:val="Normal"/>
    <w:uiPriority w:val="34"/>
    <w:qFormat/>
    <w:rsid w:val="008C5EEF"/>
    <w:pPr>
      <w:ind w:left="720"/>
      <w:contextualSpacing/>
    </w:pPr>
  </w:style>
  <w:style w:type="paragraph" w:styleId="Caption">
    <w:name w:val="caption"/>
    <w:basedOn w:val="Normal"/>
    <w:next w:val="Normal"/>
    <w:uiPriority w:val="35"/>
    <w:unhideWhenUsed/>
    <w:qFormat/>
    <w:rsid w:val="00901A69"/>
    <w:pPr>
      <w:spacing w:line="240" w:lineRule="auto"/>
    </w:pPr>
    <w:rPr>
      <w:b/>
      <w:bCs/>
      <w:color w:val="4F81BD" w:themeColor="accent1"/>
      <w:sz w:val="18"/>
      <w:szCs w:val="18"/>
    </w:rPr>
  </w:style>
  <w:style w:type="table" w:styleId="TableGrid">
    <w:name w:val="Table Grid"/>
    <w:basedOn w:val="TableNormal"/>
    <w:rsid w:val="006B7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56F00"/>
    <w:rPr>
      <w:color w:val="800080" w:themeColor="followedHyperlink"/>
      <w:u w:val="single"/>
    </w:rPr>
  </w:style>
  <w:style w:type="paragraph" w:styleId="Header">
    <w:name w:val="header"/>
    <w:basedOn w:val="Normal"/>
    <w:link w:val="HeaderChar"/>
    <w:uiPriority w:val="99"/>
    <w:unhideWhenUsed/>
    <w:rsid w:val="00D15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3B9"/>
  </w:style>
  <w:style w:type="paragraph" w:styleId="Footer">
    <w:name w:val="footer"/>
    <w:basedOn w:val="Normal"/>
    <w:link w:val="FooterChar"/>
    <w:uiPriority w:val="99"/>
    <w:unhideWhenUsed/>
    <w:rsid w:val="00D15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0192">
      <w:bodyDiv w:val="1"/>
      <w:marLeft w:val="0"/>
      <w:marRight w:val="0"/>
      <w:marTop w:val="0"/>
      <w:marBottom w:val="0"/>
      <w:divBdr>
        <w:top w:val="none" w:sz="0" w:space="0" w:color="auto"/>
        <w:left w:val="none" w:sz="0" w:space="0" w:color="auto"/>
        <w:bottom w:val="none" w:sz="0" w:space="0" w:color="auto"/>
        <w:right w:val="none" w:sz="0" w:space="0" w:color="auto"/>
      </w:divBdr>
      <w:divsChild>
        <w:div w:id="530384854">
          <w:marLeft w:val="0"/>
          <w:marRight w:val="0"/>
          <w:marTop w:val="0"/>
          <w:marBottom w:val="0"/>
          <w:divBdr>
            <w:top w:val="none" w:sz="0" w:space="0" w:color="auto"/>
            <w:left w:val="none" w:sz="0" w:space="0" w:color="auto"/>
            <w:bottom w:val="none" w:sz="0" w:space="0" w:color="auto"/>
            <w:right w:val="none" w:sz="0" w:space="0" w:color="auto"/>
          </w:divBdr>
        </w:div>
        <w:div w:id="592904700">
          <w:marLeft w:val="0"/>
          <w:marRight w:val="0"/>
          <w:marTop w:val="0"/>
          <w:marBottom w:val="0"/>
          <w:divBdr>
            <w:top w:val="none" w:sz="0" w:space="0" w:color="auto"/>
            <w:left w:val="none" w:sz="0" w:space="0" w:color="auto"/>
            <w:bottom w:val="none" w:sz="0" w:space="0" w:color="auto"/>
            <w:right w:val="none" w:sz="0" w:space="0" w:color="auto"/>
          </w:divBdr>
        </w:div>
        <w:div w:id="845168856">
          <w:marLeft w:val="0"/>
          <w:marRight w:val="0"/>
          <w:marTop w:val="0"/>
          <w:marBottom w:val="0"/>
          <w:divBdr>
            <w:top w:val="none" w:sz="0" w:space="0" w:color="auto"/>
            <w:left w:val="none" w:sz="0" w:space="0" w:color="auto"/>
            <w:bottom w:val="none" w:sz="0" w:space="0" w:color="auto"/>
            <w:right w:val="none" w:sz="0" w:space="0" w:color="auto"/>
          </w:divBdr>
        </w:div>
      </w:divsChild>
    </w:div>
    <w:div w:id="377752615">
      <w:bodyDiv w:val="1"/>
      <w:marLeft w:val="0"/>
      <w:marRight w:val="0"/>
      <w:marTop w:val="0"/>
      <w:marBottom w:val="0"/>
      <w:divBdr>
        <w:top w:val="none" w:sz="0" w:space="0" w:color="auto"/>
        <w:left w:val="none" w:sz="0" w:space="0" w:color="auto"/>
        <w:bottom w:val="none" w:sz="0" w:space="0" w:color="auto"/>
        <w:right w:val="none" w:sz="0" w:space="0" w:color="auto"/>
      </w:divBdr>
      <w:divsChild>
        <w:div w:id="1472480224">
          <w:marLeft w:val="300"/>
          <w:marRight w:val="0"/>
          <w:marTop w:val="375"/>
          <w:marBottom w:val="225"/>
          <w:divBdr>
            <w:top w:val="none" w:sz="0" w:space="0" w:color="auto"/>
            <w:left w:val="none" w:sz="0" w:space="0" w:color="auto"/>
            <w:bottom w:val="none" w:sz="0" w:space="0" w:color="auto"/>
            <w:right w:val="none" w:sz="0" w:space="0" w:color="auto"/>
          </w:divBdr>
          <w:divsChild>
            <w:div w:id="318460606">
              <w:marLeft w:val="0"/>
              <w:marRight w:val="0"/>
              <w:marTop w:val="0"/>
              <w:marBottom w:val="0"/>
              <w:divBdr>
                <w:top w:val="none" w:sz="0" w:space="0" w:color="auto"/>
                <w:left w:val="none" w:sz="0" w:space="0" w:color="auto"/>
                <w:bottom w:val="none" w:sz="0" w:space="0" w:color="auto"/>
                <w:right w:val="none" w:sz="0" w:space="0" w:color="auto"/>
              </w:divBdr>
              <w:divsChild>
                <w:div w:id="2079011831">
                  <w:marLeft w:val="0"/>
                  <w:marRight w:val="0"/>
                  <w:marTop w:val="0"/>
                  <w:marBottom w:val="0"/>
                  <w:divBdr>
                    <w:top w:val="none" w:sz="0" w:space="0" w:color="auto"/>
                    <w:left w:val="none" w:sz="0" w:space="0" w:color="auto"/>
                    <w:bottom w:val="none" w:sz="0" w:space="0" w:color="auto"/>
                    <w:right w:val="none" w:sz="0" w:space="0" w:color="auto"/>
                  </w:divBdr>
                  <w:divsChild>
                    <w:div w:id="1574967221">
                      <w:marLeft w:val="0"/>
                      <w:marRight w:val="0"/>
                      <w:marTop w:val="0"/>
                      <w:marBottom w:val="0"/>
                      <w:divBdr>
                        <w:top w:val="none" w:sz="0" w:space="0" w:color="auto"/>
                        <w:left w:val="none" w:sz="0" w:space="0" w:color="auto"/>
                        <w:bottom w:val="none" w:sz="0" w:space="0" w:color="auto"/>
                        <w:right w:val="none" w:sz="0" w:space="0" w:color="auto"/>
                      </w:divBdr>
                      <w:divsChild>
                        <w:div w:id="1883400545">
                          <w:marLeft w:val="0"/>
                          <w:marRight w:val="0"/>
                          <w:marTop w:val="0"/>
                          <w:marBottom w:val="0"/>
                          <w:divBdr>
                            <w:top w:val="none" w:sz="0" w:space="0" w:color="auto"/>
                            <w:left w:val="none" w:sz="0" w:space="0" w:color="auto"/>
                            <w:bottom w:val="none" w:sz="0" w:space="0" w:color="auto"/>
                            <w:right w:val="none" w:sz="0" w:space="0" w:color="auto"/>
                          </w:divBdr>
                          <w:divsChild>
                            <w:div w:id="13262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537522">
      <w:bodyDiv w:val="1"/>
      <w:marLeft w:val="0"/>
      <w:marRight w:val="0"/>
      <w:marTop w:val="0"/>
      <w:marBottom w:val="0"/>
      <w:divBdr>
        <w:top w:val="none" w:sz="0" w:space="0" w:color="auto"/>
        <w:left w:val="none" w:sz="0" w:space="0" w:color="auto"/>
        <w:bottom w:val="none" w:sz="0" w:space="0" w:color="auto"/>
        <w:right w:val="none" w:sz="0" w:space="0" w:color="auto"/>
      </w:divBdr>
      <w:divsChild>
        <w:div w:id="1451781228">
          <w:marLeft w:val="300"/>
          <w:marRight w:val="0"/>
          <w:marTop w:val="375"/>
          <w:marBottom w:val="225"/>
          <w:divBdr>
            <w:top w:val="none" w:sz="0" w:space="0" w:color="auto"/>
            <w:left w:val="none" w:sz="0" w:space="0" w:color="auto"/>
            <w:bottom w:val="none" w:sz="0" w:space="0" w:color="auto"/>
            <w:right w:val="none" w:sz="0" w:space="0" w:color="auto"/>
          </w:divBdr>
          <w:divsChild>
            <w:div w:id="1827932410">
              <w:marLeft w:val="0"/>
              <w:marRight w:val="0"/>
              <w:marTop w:val="0"/>
              <w:marBottom w:val="0"/>
              <w:divBdr>
                <w:top w:val="none" w:sz="0" w:space="0" w:color="auto"/>
                <w:left w:val="none" w:sz="0" w:space="0" w:color="auto"/>
                <w:bottom w:val="none" w:sz="0" w:space="0" w:color="auto"/>
                <w:right w:val="none" w:sz="0" w:space="0" w:color="auto"/>
              </w:divBdr>
              <w:divsChild>
                <w:div w:id="1049493557">
                  <w:marLeft w:val="0"/>
                  <w:marRight w:val="0"/>
                  <w:marTop w:val="0"/>
                  <w:marBottom w:val="0"/>
                  <w:divBdr>
                    <w:top w:val="none" w:sz="0" w:space="0" w:color="auto"/>
                    <w:left w:val="none" w:sz="0" w:space="0" w:color="auto"/>
                    <w:bottom w:val="none" w:sz="0" w:space="0" w:color="auto"/>
                    <w:right w:val="none" w:sz="0" w:space="0" w:color="auto"/>
                  </w:divBdr>
                  <w:divsChild>
                    <w:div w:id="1185247238">
                      <w:marLeft w:val="0"/>
                      <w:marRight w:val="0"/>
                      <w:marTop w:val="0"/>
                      <w:marBottom w:val="0"/>
                      <w:divBdr>
                        <w:top w:val="none" w:sz="0" w:space="0" w:color="auto"/>
                        <w:left w:val="none" w:sz="0" w:space="0" w:color="auto"/>
                        <w:bottom w:val="none" w:sz="0" w:space="0" w:color="auto"/>
                        <w:right w:val="none" w:sz="0" w:space="0" w:color="auto"/>
                      </w:divBdr>
                      <w:divsChild>
                        <w:div w:id="20769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099947">
      <w:bodyDiv w:val="1"/>
      <w:marLeft w:val="0"/>
      <w:marRight w:val="0"/>
      <w:marTop w:val="0"/>
      <w:marBottom w:val="0"/>
      <w:divBdr>
        <w:top w:val="none" w:sz="0" w:space="0" w:color="auto"/>
        <w:left w:val="none" w:sz="0" w:space="0" w:color="auto"/>
        <w:bottom w:val="none" w:sz="0" w:space="0" w:color="auto"/>
        <w:right w:val="none" w:sz="0" w:space="0" w:color="auto"/>
      </w:divBdr>
      <w:divsChild>
        <w:div w:id="1430471078">
          <w:marLeft w:val="0"/>
          <w:marRight w:val="0"/>
          <w:marTop w:val="0"/>
          <w:marBottom w:val="0"/>
          <w:divBdr>
            <w:top w:val="none" w:sz="0" w:space="0" w:color="auto"/>
            <w:left w:val="none" w:sz="0" w:space="0" w:color="auto"/>
            <w:bottom w:val="none" w:sz="0" w:space="0" w:color="auto"/>
            <w:right w:val="none" w:sz="0" w:space="0" w:color="auto"/>
          </w:divBdr>
          <w:divsChild>
            <w:div w:id="691537279">
              <w:marLeft w:val="0"/>
              <w:marRight w:val="0"/>
              <w:marTop w:val="0"/>
              <w:marBottom w:val="0"/>
              <w:divBdr>
                <w:top w:val="none" w:sz="0" w:space="0" w:color="auto"/>
                <w:left w:val="none" w:sz="0" w:space="0" w:color="auto"/>
                <w:bottom w:val="none" w:sz="0" w:space="0" w:color="auto"/>
                <w:right w:val="none" w:sz="0" w:space="0" w:color="auto"/>
              </w:divBdr>
              <w:divsChild>
                <w:div w:id="2283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1347">
      <w:bodyDiv w:val="1"/>
      <w:marLeft w:val="0"/>
      <w:marRight w:val="0"/>
      <w:marTop w:val="0"/>
      <w:marBottom w:val="0"/>
      <w:divBdr>
        <w:top w:val="none" w:sz="0" w:space="0" w:color="auto"/>
        <w:left w:val="none" w:sz="0" w:space="0" w:color="auto"/>
        <w:bottom w:val="none" w:sz="0" w:space="0" w:color="auto"/>
        <w:right w:val="none" w:sz="0" w:space="0" w:color="auto"/>
      </w:divBdr>
      <w:divsChild>
        <w:div w:id="787894527">
          <w:marLeft w:val="0"/>
          <w:marRight w:val="0"/>
          <w:marTop w:val="0"/>
          <w:marBottom w:val="0"/>
          <w:divBdr>
            <w:top w:val="none" w:sz="0" w:space="0" w:color="auto"/>
            <w:left w:val="none" w:sz="0" w:space="0" w:color="auto"/>
            <w:bottom w:val="none" w:sz="0" w:space="0" w:color="auto"/>
            <w:right w:val="none" w:sz="0" w:space="0" w:color="auto"/>
          </w:divBdr>
          <w:divsChild>
            <w:div w:id="510070142">
              <w:marLeft w:val="0"/>
              <w:marRight w:val="0"/>
              <w:marTop w:val="0"/>
              <w:marBottom w:val="0"/>
              <w:divBdr>
                <w:top w:val="none" w:sz="0" w:space="0" w:color="auto"/>
                <w:left w:val="none" w:sz="0" w:space="0" w:color="auto"/>
                <w:bottom w:val="none" w:sz="0" w:space="0" w:color="auto"/>
                <w:right w:val="none" w:sz="0" w:space="0" w:color="auto"/>
              </w:divBdr>
              <w:divsChild>
                <w:div w:id="1270697193">
                  <w:marLeft w:val="0"/>
                  <w:marRight w:val="0"/>
                  <w:marTop w:val="0"/>
                  <w:marBottom w:val="300"/>
                  <w:divBdr>
                    <w:top w:val="none" w:sz="0" w:space="0" w:color="auto"/>
                    <w:left w:val="none" w:sz="0" w:space="0" w:color="auto"/>
                    <w:bottom w:val="none" w:sz="0" w:space="0" w:color="auto"/>
                    <w:right w:val="none" w:sz="0" w:space="0" w:color="auto"/>
                  </w:divBdr>
                  <w:divsChild>
                    <w:div w:id="1139761531">
                      <w:marLeft w:val="0"/>
                      <w:marRight w:val="0"/>
                      <w:marTop w:val="0"/>
                      <w:marBottom w:val="450"/>
                      <w:divBdr>
                        <w:top w:val="none" w:sz="0" w:space="0" w:color="auto"/>
                        <w:left w:val="none" w:sz="0" w:space="0" w:color="auto"/>
                        <w:bottom w:val="none" w:sz="0" w:space="0" w:color="auto"/>
                        <w:right w:val="none" w:sz="0" w:space="0" w:color="auto"/>
                      </w:divBdr>
                      <w:divsChild>
                        <w:div w:id="1935162414">
                          <w:marLeft w:val="0"/>
                          <w:marRight w:val="0"/>
                          <w:marTop w:val="0"/>
                          <w:marBottom w:val="0"/>
                          <w:divBdr>
                            <w:top w:val="none" w:sz="0" w:space="0" w:color="auto"/>
                            <w:left w:val="none" w:sz="0" w:space="0" w:color="auto"/>
                            <w:bottom w:val="none" w:sz="0" w:space="0" w:color="auto"/>
                            <w:right w:val="none" w:sz="0" w:space="0" w:color="auto"/>
                          </w:divBdr>
                          <w:divsChild>
                            <w:div w:id="1723481729">
                              <w:marLeft w:val="0"/>
                              <w:marRight w:val="0"/>
                              <w:marTop w:val="0"/>
                              <w:marBottom w:val="0"/>
                              <w:divBdr>
                                <w:top w:val="none" w:sz="0" w:space="0" w:color="auto"/>
                                <w:left w:val="none" w:sz="0" w:space="0" w:color="auto"/>
                                <w:bottom w:val="none" w:sz="0" w:space="0" w:color="auto"/>
                                <w:right w:val="none" w:sz="0" w:space="0" w:color="auto"/>
                              </w:divBdr>
                              <w:divsChild>
                                <w:div w:id="967079773">
                                  <w:marLeft w:val="0"/>
                                  <w:marRight w:val="0"/>
                                  <w:marTop w:val="0"/>
                                  <w:marBottom w:val="0"/>
                                  <w:divBdr>
                                    <w:top w:val="none" w:sz="0" w:space="0" w:color="auto"/>
                                    <w:left w:val="none" w:sz="0" w:space="0" w:color="auto"/>
                                    <w:bottom w:val="none" w:sz="0" w:space="0" w:color="auto"/>
                                    <w:right w:val="none" w:sz="0" w:space="0" w:color="auto"/>
                                  </w:divBdr>
                                  <w:divsChild>
                                    <w:div w:id="312561561">
                                      <w:marLeft w:val="0"/>
                                      <w:marRight w:val="0"/>
                                      <w:marTop w:val="0"/>
                                      <w:marBottom w:val="0"/>
                                      <w:divBdr>
                                        <w:top w:val="none" w:sz="0" w:space="0" w:color="auto"/>
                                        <w:left w:val="none" w:sz="0" w:space="0" w:color="auto"/>
                                        <w:bottom w:val="none" w:sz="0" w:space="0" w:color="auto"/>
                                        <w:right w:val="none" w:sz="0" w:space="0" w:color="auto"/>
                                      </w:divBdr>
                                      <w:divsChild>
                                        <w:div w:id="1470437630">
                                          <w:marLeft w:val="0"/>
                                          <w:marRight w:val="0"/>
                                          <w:marTop w:val="0"/>
                                          <w:marBottom w:val="75"/>
                                          <w:divBdr>
                                            <w:top w:val="none" w:sz="0" w:space="0" w:color="auto"/>
                                            <w:left w:val="none" w:sz="0" w:space="0" w:color="auto"/>
                                            <w:bottom w:val="none" w:sz="0" w:space="0" w:color="auto"/>
                                            <w:right w:val="none" w:sz="0" w:space="0" w:color="auto"/>
                                          </w:divBdr>
                                          <w:divsChild>
                                            <w:div w:id="174347252">
                                              <w:marLeft w:val="0"/>
                                              <w:marRight w:val="0"/>
                                              <w:marTop w:val="0"/>
                                              <w:marBottom w:val="0"/>
                                              <w:divBdr>
                                                <w:top w:val="none" w:sz="0" w:space="0" w:color="auto"/>
                                                <w:left w:val="none" w:sz="0" w:space="0" w:color="auto"/>
                                                <w:bottom w:val="none" w:sz="0" w:space="0" w:color="auto"/>
                                                <w:right w:val="none" w:sz="0" w:space="0" w:color="auto"/>
                                              </w:divBdr>
                                              <w:divsChild>
                                                <w:div w:id="727849953">
                                                  <w:marLeft w:val="0"/>
                                                  <w:marRight w:val="0"/>
                                                  <w:marTop w:val="0"/>
                                                  <w:marBottom w:val="0"/>
                                                  <w:divBdr>
                                                    <w:top w:val="none" w:sz="0" w:space="0" w:color="auto"/>
                                                    <w:left w:val="none" w:sz="0" w:space="0" w:color="auto"/>
                                                    <w:bottom w:val="none" w:sz="0" w:space="0" w:color="auto"/>
                                                    <w:right w:val="none" w:sz="0" w:space="0" w:color="auto"/>
                                                  </w:divBdr>
                                                  <w:divsChild>
                                                    <w:div w:id="1312438971">
                                                      <w:marLeft w:val="600"/>
                                                      <w:marRight w:val="0"/>
                                                      <w:marTop w:val="180"/>
                                                      <w:marBottom w:val="180"/>
                                                      <w:divBdr>
                                                        <w:top w:val="none" w:sz="0" w:space="0" w:color="auto"/>
                                                        <w:left w:val="none" w:sz="0" w:space="0" w:color="auto"/>
                                                        <w:bottom w:val="none" w:sz="0" w:space="0" w:color="auto"/>
                                                        <w:right w:val="none" w:sz="0" w:space="0" w:color="auto"/>
                                                      </w:divBdr>
                                                      <w:divsChild>
                                                        <w:div w:id="16057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7827242">
      <w:bodyDiv w:val="1"/>
      <w:marLeft w:val="0"/>
      <w:marRight w:val="0"/>
      <w:marTop w:val="0"/>
      <w:marBottom w:val="0"/>
      <w:divBdr>
        <w:top w:val="none" w:sz="0" w:space="0" w:color="auto"/>
        <w:left w:val="none" w:sz="0" w:space="0" w:color="auto"/>
        <w:bottom w:val="none" w:sz="0" w:space="0" w:color="auto"/>
        <w:right w:val="none" w:sz="0" w:space="0" w:color="auto"/>
      </w:divBdr>
    </w:div>
    <w:div w:id="1639148850">
      <w:bodyDiv w:val="1"/>
      <w:marLeft w:val="0"/>
      <w:marRight w:val="0"/>
      <w:marTop w:val="0"/>
      <w:marBottom w:val="0"/>
      <w:divBdr>
        <w:top w:val="none" w:sz="0" w:space="0" w:color="auto"/>
        <w:left w:val="none" w:sz="0" w:space="0" w:color="auto"/>
        <w:bottom w:val="none" w:sz="0" w:space="0" w:color="auto"/>
        <w:right w:val="none" w:sz="0" w:space="0" w:color="auto"/>
      </w:divBdr>
      <w:divsChild>
        <w:div w:id="1862014903">
          <w:marLeft w:val="0"/>
          <w:marRight w:val="0"/>
          <w:marTop w:val="0"/>
          <w:marBottom w:val="0"/>
          <w:divBdr>
            <w:top w:val="none" w:sz="0" w:space="0" w:color="auto"/>
            <w:left w:val="none" w:sz="0" w:space="0" w:color="auto"/>
            <w:bottom w:val="none" w:sz="0" w:space="0" w:color="auto"/>
            <w:right w:val="none" w:sz="0" w:space="0" w:color="auto"/>
          </w:divBdr>
          <w:divsChild>
            <w:div w:id="2087455674">
              <w:marLeft w:val="0"/>
              <w:marRight w:val="0"/>
              <w:marTop w:val="0"/>
              <w:marBottom w:val="0"/>
              <w:divBdr>
                <w:top w:val="none" w:sz="0" w:space="0" w:color="auto"/>
                <w:left w:val="none" w:sz="0" w:space="0" w:color="auto"/>
                <w:bottom w:val="none" w:sz="0" w:space="0" w:color="auto"/>
                <w:right w:val="none" w:sz="0" w:space="0" w:color="auto"/>
              </w:divBdr>
              <w:divsChild>
                <w:div w:id="325016896">
                  <w:marLeft w:val="0"/>
                  <w:marRight w:val="0"/>
                  <w:marTop w:val="0"/>
                  <w:marBottom w:val="0"/>
                  <w:divBdr>
                    <w:top w:val="none" w:sz="0" w:space="0" w:color="auto"/>
                    <w:left w:val="none" w:sz="0" w:space="0" w:color="auto"/>
                    <w:bottom w:val="none" w:sz="0" w:space="0" w:color="auto"/>
                    <w:right w:val="none" w:sz="0" w:space="0" w:color="auto"/>
                  </w:divBdr>
                  <w:divsChild>
                    <w:div w:id="1634944385">
                      <w:marLeft w:val="0"/>
                      <w:marRight w:val="0"/>
                      <w:marTop w:val="0"/>
                      <w:marBottom w:val="15"/>
                      <w:divBdr>
                        <w:top w:val="none" w:sz="0" w:space="0" w:color="auto"/>
                        <w:left w:val="none" w:sz="0" w:space="0" w:color="auto"/>
                        <w:bottom w:val="none" w:sz="0" w:space="0" w:color="auto"/>
                        <w:right w:val="none" w:sz="0" w:space="0" w:color="auto"/>
                      </w:divBdr>
                      <w:divsChild>
                        <w:div w:id="803038434">
                          <w:marLeft w:val="0"/>
                          <w:marRight w:val="0"/>
                          <w:marTop w:val="0"/>
                          <w:marBottom w:val="0"/>
                          <w:divBdr>
                            <w:top w:val="none" w:sz="0" w:space="0" w:color="auto"/>
                            <w:left w:val="none" w:sz="0" w:space="0" w:color="auto"/>
                            <w:bottom w:val="none" w:sz="0" w:space="0" w:color="auto"/>
                            <w:right w:val="none" w:sz="0" w:space="0" w:color="auto"/>
                          </w:divBdr>
                          <w:divsChild>
                            <w:div w:id="230622219">
                              <w:marLeft w:val="0"/>
                              <w:marRight w:val="0"/>
                              <w:marTop w:val="0"/>
                              <w:marBottom w:val="0"/>
                              <w:divBdr>
                                <w:top w:val="none" w:sz="0" w:space="0" w:color="auto"/>
                                <w:left w:val="none" w:sz="0" w:space="0" w:color="auto"/>
                                <w:bottom w:val="none" w:sz="0" w:space="0" w:color="auto"/>
                                <w:right w:val="none" w:sz="0" w:space="0" w:color="auto"/>
                              </w:divBdr>
                              <w:divsChild>
                                <w:div w:id="560406704">
                                  <w:marLeft w:val="0"/>
                                  <w:marRight w:val="0"/>
                                  <w:marTop w:val="0"/>
                                  <w:marBottom w:val="0"/>
                                  <w:divBdr>
                                    <w:top w:val="none" w:sz="0" w:space="0" w:color="auto"/>
                                    <w:left w:val="none" w:sz="0" w:space="0" w:color="auto"/>
                                    <w:bottom w:val="none" w:sz="0" w:space="0" w:color="auto"/>
                                    <w:right w:val="none" w:sz="0" w:space="0" w:color="auto"/>
                                  </w:divBdr>
                                  <w:divsChild>
                                    <w:div w:id="873729740">
                                      <w:marLeft w:val="0"/>
                                      <w:marRight w:val="0"/>
                                      <w:marTop w:val="0"/>
                                      <w:marBottom w:val="0"/>
                                      <w:divBdr>
                                        <w:top w:val="none" w:sz="0" w:space="0" w:color="auto"/>
                                        <w:left w:val="none" w:sz="0" w:space="0" w:color="auto"/>
                                        <w:bottom w:val="none" w:sz="0" w:space="0" w:color="auto"/>
                                        <w:right w:val="none" w:sz="0" w:space="0" w:color="auto"/>
                                      </w:divBdr>
                                      <w:divsChild>
                                        <w:div w:id="1233849369">
                                          <w:marLeft w:val="0"/>
                                          <w:marRight w:val="0"/>
                                          <w:marTop w:val="0"/>
                                          <w:marBottom w:val="0"/>
                                          <w:divBdr>
                                            <w:top w:val="none" w:sz="0" w:space="0" w:color="auto"/>
                                            <w:left w:val="none" w:sz="0" w:space="0" w:color="auto"/>
                                            <w:bottom w:val="none" w:sz="0" w:space="0" w:color="auto"/>
                                            <w:right w:val="none" w:sz="0" w:space="0" w:color="auto"/>
                                          </w:divBdr>
                                          <w:divsChild>
                                            <w:div w:id="60563773">
                                              <w:marLeft w:val="0"/>
                                              <w:marRight w:val="0"/>
                                              <w:marTop w:val="0"/>
                                              <w:marBottom w:val="0"/>
                                              <w:divBdr>
                                                <w:top w:val="none" w:sz="0" w:space="0" w:color="auto"/>
                                                <w:left w:val="none" w:sz="0" w:space="0" w:color="auto"/>
                                                <w:bottom w:val="none" w:sz="0" w:space="0" w:color="auto"/>
                                                <w:right w:val="none" w:sz="0" w:space="0" w:color="auto"/>
                                              </w:divBdr>
                                            </w:div>
                                            <w:div w:id="258563577">
                                              <w:marLeft w:val="0"/>
                                              <w:marRight w:val="0"/>
                                              <w:marTop w:val="0"/>
                                              <w:marBottom w:val="0"/>
                                              <w:divBdr>
                                                <w:top w:val="none" w:sz="0" w:space="0" w:color="auto"/>
                                                <w:left w:val="none" w:sz="0" w:space="0" w:color="auto"/>
                                                <w:bottom w:val="none" w:sz="0" w:space="0" w:color="auto"/>
                                                <w:right w:val="none" w:sz="0" w:space="0" w:color="auto"/>
                                              </w:divBdr>
                                            </w:div>
                                            <w:div w:id="753818165">
                                              <w:marLeft w:val="0"/>
                                              <w:marRight w:val="0"/>
                                              <w:marTop w:val="0"/>
                                              <w:marBottom w:val="0"/>
                                              <w:divBdr>
                                                <w:top w:val="none" w:sz="0" w:space="0" w:color="auto"/>
                                                <w:left w:val="none" w:sz="0" w:space="0" w:color="auto"/>
                                                <w:bottom w:val="none" w:sz="0" w:space="0" w:color="auto"/>
                                                <w:right w:val="none" w:sz="0" w:space="0" w:color="auto"/>
                                              </w:divBdr>
                                            </w:div>
                                            <w:div w:id="895581474">
                                              <w:marLeft w:val="0"/>
                                              <w:marRight w:val="0"/>
                                              <w:marTop w:val="0"/>
                                              <w:marBottom w:val="0"/>
                                              <w:divBdr>
                                                <w:top w:val="none" w:sz="0" w:space="0" w:color="auto"/>
                                                <w:left w:val="none" w:sz="0" w:space="0" w:color="auto"/>
                                                <w:bottom w:val="none" w:sz="0" w:space="0" w:color="auto"/>
                                                <w:right w:val="none" w:sz="0" w:space="0" w:color="auto"/>
                                              </w:divBdr>
                                            </w:div>
                                            <w:div w:id="900869950">
                                              <w:marLeft w:val="0"/>
                                              <w:marRight w:val="0"/>
                                              <w:marTop w:val="0"/>
                                              <w:marBottom w:val="0"/>
                                              <w:divBdr>
                                                <w:top w:val="none" w:sz="0" w:space="0" w:color="auto"/>
                                                <w:left w:val="none" w:sz="0" w:space="0" w:color="auto"/>
                                                <w:bottom w:val="none" w:sz="0" w:space="0" w:color="auto"/>
                                                <w:right w:val="none" w:sz="0" w:space="0" w:color="auto"/>
                                              </w:divBdr>
                                            </w:div>
                                            <w:div w:id="946355183">
                                              <w:marLeft w:val="0"/>
                                              <w:marRight w:val="0"/>
                                              <w:marTop w:val="0"/>
                                              <w:marBottom w:val="0"/>
                                              <w:divBdr>
                                                <w:top w:val="none" w:sz="0" w:space="0" w:color="auto"/>
                                                <w:left w:val="none" w:sz="0" w:space="0" w:color="auto"/>
                                                <w:bottom w:val="none" w:sz="0" w:space="0" w:color="auto"/>
                                                <w:right w:val="none" w:sz="0" w:space="0" w:color="auto"/>
                                              </w:divBdr>
                                            </w:div>
                                            <w:div w:id="949506276">
                                              <w:marLeft w:val="0"/>
                                              <w:marRight w:val="0"/>
                                              <w:marTop w:val="0"/>
                                              <w:marBottom w:val="0"/>
                                              <w:divBdr>
                                                <w:top w:val="none" w:sz="0" w:space="0" w:color="auto"/>
                                                <w:left w:val="none" w:sz="0" w:space="0" w:color="auto"/>
                                                <w:bottom w:val="none" w:sz="0" w:space="0" w:color="auto"/>
                                                <w:right w:val="none" w:sz="0" w:space="0" w:color="auto"/>
                                              </w:divBdr>
                                            </w:div>
                                            <w:div w:id="1106735925">
                                              <w:marLeft w:val="0"/>
                                              <w:marRight w:val="0"/>
                                              <w:marTop w:val="0"/>
                                              <w:marBottom w:val="0"/>
                                              <w:divBdr>
                                                <w:top w:val="none" w:sz="0" w:space="0" w:color="auto"/>
                                                <w:left w:val="none" w:sz="0" w:space="0" w:color="auto"/>
                                                <w:bottom w:val="none" w:sz="0" w:space="0" w:color="auto"/>
                                                <w:right w:val="none" w:sz="0" w:space="0" w:color="auto"/>
                                              </w:divBdr>
                                            </w:div>
                                            <w:div w:id="1108236815">
                                              <w:marLeft w:val="0"/>
                                              <w:marRight w:val="0"/>
                                              <w:marTop w:val="0"/>
                                              <w:marBottom w:val="0"/>
                                              <w:divBdr>
                                                <w:top w:val="none" w:sz="0" w:space="0" w:color="auto"/>
                                                <w:left w:val="none" w:sz="0" w:space="0" w:color="auto"/>
                                                <w:bottom w:val="none" w:sz="0" w:space="0" w:color="auto"/>
                                                <w:right w:val="none" w:sz="0" w:space="0" w:color="auto"/>
                                              </w:divBdr>
                                            </w:div>
                                            <w:div w:id="1316570582">
                                              <w:marLeft w:val="0"/>
                                              <w:marRight w:val="0"/>
                                              <w:marTop w:val="0"/>
                                              <w:marBottom w:val="0"/>
                                              <w:divBdr>
                                                <w:top w:val="none" w:sz="0" w:space="0" w:color="auto"/>
                                                <w:left w:val="none" w:sz="0" w:space="0" w:color="auto"/>
                                                <w:bottom w:val="none" w:sz="0" w:space="0" w:color="auto"/>
                                                <w:right w:val="none" w:sz="0" w:space="0" w:color="auto"/>
                                              </w:divBdr>
                                            </w:div>
                                            <w:div w:id="1424767483">
                                              <w:marLeft w:val="0"/>
                                              <w:marRight w:val="0"/>
                                              <w:marTop w:val="0"/>
                                              <w:marBottom w:val="0"/>
                                              <w:divBdr>
                                                <w:top w:val="none" w:sz="0" w:space="0" w:color="auto"/>
                                                <w:left w:val="none" w:sz="0" w:space="0" w:color="auto"/>
                                                <w:bottom w:val="none" w:sz="0" w:space="0" w:color="auto"/>
                                                <w:right w:val="none" w:sz="0" w:space="0" w:color="auto"/>
                                              </w:divBdr>
                                            </w:div>
                                            <w:div w:id="1489639637">
                                              <w:marLeft w:val="0"/>
                                              <w:marRight w:val="0"/>
                                              <w:marTop w:val="0"/>
                                              <w:marBottom w:val="0"/>
                                              <w:divBdr>
                                                <w:top w:val="none" w:sz="0" w:space="0" w:color="auto"/>
                                                <w:left w:val="none" w:sz="0" w:space="0" w:color="auto"/>
                                                <w:bottom w:val="none" w:sz="0" w:space="0" w:color="auto"/>
                                                <w:right w:val="none" w:sz="0" w:space="0" w:color="auto"/>
                                              </w:divBdr>
                                            </w:div>
                                            <w:div w:id="1572042306">
                                              <w:marLeft w:val="0"/>
                                              <w:marRight w:val="0"/>
                                              <w:marTop w:val="0"/>
                                              <w:marBottom w:val="0"/>
                                              <w:divBdr>
                                                <w:top w:val="none" w:sz="0" w:space="0" w:color="auto"/>
                                                <w:left w:val="none" w:sz="0" w:space="0" w:color="auto"/>
                                                <w:bottom w:val="none" w:sz="0" w:space="0" w:color="auto"/>
                                                <w:right w:val="none" w:sz="0" w:space="0" w:color="auto"/>
                                              </w:divBdr>
                                            </w:div>
                                            <w:div w:id="1610702593">
                                              <w:marLeft w:val="0"/>
                                              <w:marRight w:val="0"/>
                                              <w:marTop w:val="0"/>
                                              <w:marBottom w:val="0"/>
                                              <w:divBdr>
                                                <w:top w:val="none" w:sz="0" w:space="0" w:color="auto"/>
                                                <w:left w:val="none" w:sz="0" w:space="0" w:color="auto"/>
                                                <w:bottom w:val="none" w:sz="0" w:space="0" w:color="auto"/>
                                                <w:right w:val="none" w:sz="0" w:space="0" w:color="auto"/>
                                              </w:divBdr>
                                            </w:div>
                                            <w:div w:id="1699041152">
                                              <w:marLeft w:val="0"/>
                                              <w:marRight w:val="0"/>
                                              <w:marTop w:val="0"/>
                                              <w:marBottom w:val="0"/>
                                              <w:divBdr>
                                                <w:top w:val="none" w:sz="0" w:space="0" w:color="auto"/>
                                                <w:left w:val="none" w:sz="0" w:space="0" w:color="auto"/>
                                                <w:bottom w:val="none" w:sz="0" w:space="0" w:color="auto"/>
                                                <w:right w:val="none" w:sz="0" w:space="0" w:color="auto"/>
                                              </w:divBdr>
                                            </w:div>
                                            <w:div w:id="1967005388">
                                              <w:marLeft w:val="0"/>
                                              <w:marRight w:val="0"/>
                                              <w:marTop w:val="0"/>
                                              <w:marBottom w:val="0"/>
                                              <w:divBdr>
                                                <w:top w:val="none" w:sz="0" w:space="0" w:color="auto"/>
                                                <w:left w:val="none" w:sz="0" w:space="0" w:color="auto"/>
                                                <w:bottom w:val="none" w:sz="0" w:space="0" w:color="auto"/>
                                                <w:right w:val="none" w:sz="0" w:space="0" w:color="auto"/>
                                              </w:divBdr>
                                            </w:div>
                                            <w:div w:id="2017878582">
                                              <w:marLeft w:val="0"/>
                                              <w:marRight w:val="0"/>
                                              <w:marTop w:val="0"/>
                                              <w:marBottom w:val="0"/>
                                              <w:divBdr>
                                                <w:top w:val="none" w:sz="0" w:space="0" w:color="auto"/>
                                                <w:left w:val="none" w:sz="0" w:space="0" w:color="auto"/>
                                                <w:bottom w:val="none" w:sz="0" w:space="0" w:color="auto"/>
                                                <w:right w:val="none" w:sz="0" w:space="0" w:color="auto"/>
                                              </w:divBdr>
                                            </w:div>
                                            <w:div w:id="2045908498">
                                              <w:marLeft w:val="0"/>
                                              <w:marRight w:val="0"/>
                                              <w:marTop w:val="0"/>
                                              <w:marBottom w:val="0"/>
                                              <w:divBdr>
                                                <w:top w:val="none" w:sz="0" w:space="0" w:color="auto"/>
                                                <w:left w:val="none" w:sz="0" w:space="0" w:color="auto"/>
                                                <w:bottom w:val="none" w:sz="0" w:space="0" w:color="auto"/>
                                                <w:right w:val="none" w:sz="0" w:space="0" w:color="auto"/>
                                              </w:divBdr>
                                            </w:div>
                                            <w:div w:id="2068336997">
                                              <w:marLeft w:val="0"/>
                                              <w:marRight w:val="0"/>
                                              <w:marTop w:val="0"/>
                                              <w:marBottom w:val="0"/>
                                              <w:divBdr>
                                                <w:top w:val="none" w:sz="0" w:space="0" w:color="auto"/>
                                                <w:left w:val="none" w:sz="0" w:space="0" w:color="auto"/>
                                                <w:bottom w:val="none" w:sz="0" w:space="0" w:color="auto"/>
                                                <w:right w:val="none" w:sz="0" w:space="0" w:color="auto"/>
                                              </w:divBdr>
                                            </w:div>
                                            <w:div w:id="2078702704">
                                              <w:marLeft w:val="0"/>
                                              <w:marRight w:val="0"/>
                                              <w:marTop w:val="0"/>
                                              <w:marBottom w:val="0"/>
                                              <w:divBdr>
                                                <w:top w:val="none" w:sz="0" w:space="0" w:color="auto"/>
                                                <w:left w:val="none" w:sz="0" w:space="0" w:color="auto"/>
                                                <w:bottom w:val="none" w:sz="0" w:space="0" w:color="auto"/>
                                                <w:right w:val="none" w:sz="0" w:space="0" w:color="auto"/>
                                              </w:divBdr>
                                            </w:div>
                                            <w:div w:id="21442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400814">
      <w:bodyDiv w:val="1"/>
      <w:marLeft w:val="0"/>
      <w:marRight w:val="0"/>
      <w:marTop w:val="0"/>
      <w:marBottom w:val="0"/>
      <w:divBdr>
        <w:top w:val="none" w:sz="0" w:space="0" w:color="auto"/>
        <w:left w:val="none" w:sz="0" w:space="0" w:color="auto"/>
        <w:bottom w:val="none" w:sz="0" w:space="0" w:color="auto"/>
        <w:right w:val="none" w:sz="0" w:space="0" w:color="auto"/>
      </w:divBdr>
      <w:divsChild>
        <w:div w:id="1352997222">
          <w:marLeft w:val="300"/>
          <w:marRight w:val="0"/>
          <w:marTop w:val="375"/>
          <w:marBottom w:val="225"/>
          <w:divBdr>
            <w:top w:val="none" w:sz="0" w:space="0" w:color="auto"/>
            <w:left w:val="none" w:sz="0" w:space="0" w:color="auto"/>
            <w:bottom w:val="none" w:sz="0" w:space="0" w:color="auto"/>
            <w:right w:val="none" w:sz="0" w:space="0" w:color="auto"/>
          </w:divBdr>
          <w:divsChild>
            <w:div w:id="715735106">
              <w:marLeft w:val="0"/>
              <w:marRight w:val="0"/>
              <w:marTop w:val="0"/>
              <w:marBottom w:val="0"/>
              <w:divBdr>
                <w:top w:val="none" w:sz="0" w:space="0" w:color="auto"/>
                <w:left w:val="none" w:sz="0" w:space="0" w:color="auto"/>
                <w:bottom w:val="none" w:sz="0" w:space="0" w:color="auto"/>
                <w:right w:val="none" w:sz="0" w:space="0" w:color="auto"/>
              </w:divBdr>
              <w:divsChild>
                <w:div w:id="1995375031">
                  <w:marLeft w:val="0"/>
                  <w:marRight w:val="0"/>
                  <w:marTop w:val="0"/>
                  <w:marBottom w:val="0"/>
                  <w:divBdr>
                    <w:top w:val="none" w:sz="0" w:space="0" w:color="auto"/>
                    <w:left w:val="none" w:sz="0" w:space="0" w:color="auto"/>
                    <w:bottom w:val="none" w:sz="0" w:space="0" w:color="auto"/>
                    <w:right w:val="none" w:sz="0" w:space="0" w:color="auto"/>
                  </w:divBdr>
                </w:div>
                <w:div w:id="1076978943">
                  <w:marLeft w:val="0"/>
                  <w:marRight w:val="0"/>
                  <w:marTop w:val="0"/>
                  <w:marBottom w:val="0"/>
                  <w:divBdr>
                    <w:top w:val="none" w:sz="0" w:space="0" w:color="auto"/>
                    <w:left w:val="none" w:sz="0" w:space="0" w:color="auto"/>
                    <w:bottom w:val="none" w:sz="0" w:space="0" w:color="auto"/>
                    <w:right w:val="none" w:sz="0" w:space="0" w:color="auto"/>
                  </w:divBdr>
                  <w:divsChild>
                    <w:div w:id="1093933316">
                      <w:marLeft w:val="0"/>
                      <w:marRight w:val="0"/>
                      <w:marTop w:val="0"/>
                      <w:marBottom w:val="0"/>
                      <w:divBdr>
                        <w:top w:val="none" w:sz="0" w:space="0" w:color="auto"/>
                        <w:left w:val="none" w:sz="0" w:space="0" w:color="auto"/>
                        <w:bottom w:val="none" w:sz="0" w:space="0" w:color="auto"/>
                        <w:right w:val="none" w:sz="0" w:space="0" w:color="auto"/>
                      </w:divBdr>
                      <w:divsChild>
                        <w:div w:id="375468594">
                          <w:marLeft w:val="0"/>
                          <w:marRight w:val="0"/>
                          <w:marTop w:val="0"/>
                          <w:marBottom w:val="0"/>
                          <w:divBdr>
                            <w:top w:val="none" w:sz="0" w:space="0" w:color="auto"/>
                            <w:left w:val="none" w:sz="0" w:space="0" w:color="auto"/>
                            <w:bottom w:val="none" w:sz="0" w:space="0" w:color="auto"/>
                            <w:right w:val="none" w:sz="0" w:space="0" w:color="auto"/>
                          </w:divBdr>
                          <w:divsChild>
                            <w:div w:id="1106660521">
                              <w:marLeft w:val="0"/>
                              <w:marRight w:val="0"/>
                              <w:marTop w:val="15"/>
                              <w:marBottom w:val="0"/>
                              <w:divBdr>
                                <w:top w:val="none" w:sz="0" w:space="0" w:color="auto"/>
                                <w:left w:val="none" w:sz="0" w:space="0" w:color="auto"/>
                                <w:bottom w:val="none" w:sz="0" w:space="0" w:color="auto"/>
                                <w:right w:val="none" w:sz="0" w:space="0" w:color="auto"/>
                              </w:divBdr>
                            </w:div>
                            <w:div w:id="212063786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331907">
      <w:bodyDiv w:val="1"/>
      <w:marLeft w:val="0"/>
      <w:marRight w:val="0"/>
      <w:marTop w:val="0"/>
      <w:marBottom w:val="0"/>
      <w:divBdr>
        <w:top w:val="none" w:sz="0" w:space="0" w:color="auto"/>
        <w:left w:val="none" w:sz="0" w:space="0" w:color="auto"/>
        <w:bottom w:val="none" w:sz="0" w:space="0" w:color="auto"/>
        <w:right w:val="none" w:sz="0" w:space="0" w:color="auto"/>
      </w:divBdr>
      <w:divsChild>
        <w:div w:id="1623995625">
          <w:marLeft w:val="0"/>
          <w:marRight w:val="0"/>
          <w:marTop w:val="0"/>
          <w:marBottom w:val="0"/>
          <w:divBdr>
            <w:top w:val="none" w:sz="0" w:space="0" w:color="auto"/>
            <w:left w:val="none" w:sz="0" w:space="0" w:color="auto"/>
            <w:bottom w:val="none" w:sz="0" w:space="0" w:color="auto"/>
            <w:right w:val="none" w:sz="0" w:space="0" w:color="auto"/>
          </w:divBdr>
          <w:divsChild>
            <w:div w:id="1126973844">
              <w:marLeft w:val="0"/>
              <w:marRight w:val="0"/>
              <w:marTop w:val="0"/>
              <w:marBottom w:val="0"/>
              <w:divBdr>
                <w:top w:val="none" w:sz="0" w:space="0" w:color="auto"/>
                <w:left w:val="none" w:sz="0" w:space="0" w:color="auto"/>
                <w:bottom w:val="none" w:sz="0" w:space="0" w:color="auto"/>
                <w:right w:val="none" w:sz="0" w:space="0" w:color="auto"/>
              </w:divBdr>
              <w:divsChild>
                <w:div w:id="636834740">
                  <w:marLeft w:val="0"/>
                  <w:marRight w:val="0"/>
                  <w:marTop w:val="0"/>
                  <w:marBottom w:val="300"/>
                  <w:divBdr>
                    <w:top w:val="none" w:sz="0" w:space="0" w:color="auto"/>
                    <w:left w:val="none" w:sz="0" w:space="0" w:color="auto"/>
                    <w:bottom w:val="none" w:sz="0" w:space="0" w:color="auto"/>
                    <w:right w:val="none" w:sz="0" w:space="0" w:color="auto"/>
                  </w:divBdr>
                  <w:divsChild>
                    <w:div w:id="1766800152">
                      <w:marLeft w:val="0"/>
                      <w:marRight w:val="0"/>
                      <w:marTop w:val="0"/>
                      <w:marBottom w:val="450"/>
                      <w:divBdr>
                        <w:top w:val="none" w:sz="0" w:space="0" w:color="auto"/>
                        <w:left w:val="none" w:sz="0" w:space="0" w:color="auto"/>
                        <w:bottom w:val="none" w:sz="0" w:space="0" w:color="auto"/>
                        <w:right w:val="none" w:sz="0" w:space="0" w:color="auto"/>
                      </w:divBdr>
                      <w:divsChild>
                        <w:div w:id="1467621391">
                          <w:marLeft w:val="0"/>
                          <w:marRight w:val="0"/>
                          <w:marTop w:val="0"/>
                          <w:marBottom w:val="0"/>
                          <w:divBdr>
                            <w:top w:val="none" w:sz="0" w:space="0" w:color="auto"/>
                            <w:left w:val="none" w:sz="0" w:space="0" w:color="auto"/>
                            <w:bottom w:val="none" w:sz="0" w:space="0" w:color="auto"/>
                            <w:right w:val="none" w:sz="0" w:space="0" w:color="auto"/>
                          </w:divBdr>
                          <w:divsChild>
                            <w:div w:id="908001672">
                              <w:marLeft w:val="0"/>
                              <w:marRight w:val="0"/>
                              <w:marTop w:val="0"/>
                              <w:marBottom w:val="0"/>
                              <w:divBdr>
                                <w:top w:val="none" w:sz="0" w:space="0" w:color="auto"/>
                                <w:left w:val="none" w:sz="0" w:space="0" w:color="auto"/>
                                <w:bottom w:val="none" w:sz="0" w:space="0" w:color="auto"/>
                                <w:right w:val="none" w:sz="0" w:space="0" w:color="auto"/>
                              </w:divBdr>
                              <w:divsChild>
                                <w:div w:id="656155799">
                                  <w:marLeft w:val="0"/>
                                  <w:marRight w:val="0"/>
                                  <w:marTop w:val="0"/>
                                  <w:marBottom w:val="0"/>
                                  <w:divBdr>
                                    <w:top w:val="none" w:sz="0" w:space="0" w:color="auto"/>
                                    <w:left w:val="none" w:sz="0" w:space="0" w:color="auto"/>
                                    <w:bottom w:val="none" w:sz="0" w:space="0" w:color="auto"/>
                                    <w:right w:val="none" w:sz="0" w:space="0" w:color="auto"/>
                                  </w:divBdr>
                                  <w:divsChild>
                                    <w:div w:id="421150242">
                                      <w:marLeft w:val="0"/>
                                      <w:marRight w:val="0"/>
                                      <w:marTop w:val="0"/>
                                      <w:marBottom w:val="0"/>
                                      <w:divBdr>
                                        <w:top w:val="none" w:sz="0" w:space="0" w:color="auto"/>
                                        <w:left w:val="none" w:sz="0" w:space="0" w:color="auto"/>
                                        <w:bottom w:val="none" w:sz="0" w:space="0" w:color="auto"/>
                                        <w:right w:val="none" w:sz="0" w:space="0" w:color="auto"/>
                                      </w:divBdr>
                                      <w:divsChild>
                                        <w:div w:id="1922450463">
                                          <w:marLeft w:val="0"/>
                                          <w:marRight w:val="0"/>
                                          <w:marTop w:val="0"/>
                                          <w:marBottom w:val="75"/>
                                          <w:divBdr>
                                            <w:top w:val="none" w:sz="0" w:space="0" w:color="auto"/>
                                            <w:left w:val="none" w:sz="0" w:space="0" w:color="auto"/>
                                            <w:bottom w:val="none" w:sz="0" w:space="0" w:color="auto"/>
                                            <w:right w:val="none" w:sz="0" w:space="0" w:color="auto"/>
                                          </w:divBdr>
                                          <w:divsChild>
                                            <w:div w:id="575240277">
                                              <w:marLeft w:val="0"/>
                                              <w:marRight w:val="0"/>
                                              <w:marTop w:val="0"/>
                                              <w:marBottom w:val="0"/>
                                              <w:divBdr>
                                                <w:top w:val="none" w:sz="0" w:space="0" w:color="auto"/>
                                                <w:left w:val="none" w:sz="0" w:space="0" w:color="auto"/>
                                                <w:bottom w:val="none" w:sz="0" w:space="0" w:color="auto"/>
                                                <w:right w:val="none" w:sz="0" w:space="0" w:color="auto"/>
                                              </w:divBdr>
                                              <w:divsChild>
                                                <w:div w:id="245458305">
                                                  <w:marLeft w:val="0"/>
                                                  <w:marRight w:val="0"/>
                                                  <w:marTop w:val="0"/>
                                                  <w:marBottom w:val="0"/>
                                                  <w:divBdr>
                                                    <w:top w:val="none" w:sz="0" w:space="0" w:color="auto"/>
                                                    <w:left w:val="none" w:sz="0" w:space="0" w:color="auto"/>
                                                    <w:bottom w:val="none" w:sz="0" w:space="0" w:color="auto"/>
                                                    <w:right w:val="none" w:sz="0" w:space="0" w:color="auto"/>
                                                  </w:divBdr>
                                                  <w:divsChild>
                                                    <w:div w:id="867990757">
                                                      <w:marLeft w:val="60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ffice.microsoft.com/en-us/access-help/field-properties-quick-reference-HA01023195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4</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jarruda</dc:creator>
  <cp:lastModifiedBy>janelle</cp:lastModifiedBy>
  <cp:revision>17</cp:revision>
  <cp:lastPrinted>2014-01-19T21:40:00Z</cp:lastPrinted>
  <dcterms:created xsi:type="dcterms:W3CDTF">2014-01-18T22:25:00Z</dcterms:created>
  <dcterms:modified xsi:type="dcterms:W3CDTF">2014-01-19T21:40:00Z</dcterms:modified>
</cp:coreProperties>
</file>